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CDF377" w14:textId="77777777" w:rsidR="00380124" w:rsidRPr="001962D9" w:rsidRDefault="00380124" w:rsidP="00380124">
      <w:pPr>
        <w:pStyle w:val="Header"/>
        <w:rPr>
          <w:rStyle w:val="IntenseEmphasis"/>
          <w:rFonts w:ascii="Arial" w:hAnsi="Arial" w:cs="Arial"/>
          <w:b/>
          <w:bCs/>
          <w:i w:val="0"/>
          <w:iCs w:val="0"/>
          <w:color w:val="auto"/>
        </w:rPr>
      </w:pPr>
      <w:r w:rsidRPr="001962D9">
        <w:rPr>
          <w:rStyle w:val="IntenseEmphasis"/>
          <w:rFonts w:ascii="Arial" w:hAnsi="Arial" w:cs="Arial"/>
          <w:b/>
          <w:bCs/>
          <w:i w:val="0"/>
          <w:iCs w:val="0"/>
          <w:color w:val="auto"/>
        </w:rPr>
        <w:t>Emergency Succession Plan Template for Nonprofit Leaders: Part 1</w:t>
      </w:r>
      <w:r>
        <w:rPr>
          <w:rStyle w:val="IntenseEmphasis"/>
          <w:rFonts w:ascii="Arial" w:hAnsi="Arial" w:cs="Arial"/>
          <w:b/>
          <w:bCs/>
          <w:i w:val="0"/>
          <w:iCs w:val="0"/>
          <w:color w:val="auto"/>
        </w:rPr>
        <w:t xml:space="preserve"> – Document Current Responsibilities</w:t>
      </w:r>
    </w:p>
    <w:p w14:paraId="1CC29E72" w14:textId="77777777" w:rsidR="0081166C" w:rsidRPr="00246362" w:rsidRDefault="0081166C" w:rsidP="0081166C">
      <w:pPr>
        <w:pStyle w:val="Header"/>
        <w:rPr>
          <w:rStyle w:val="IntenseEmphasis"/>
          <w:rFonts w:ascii="Arial" w:hAnsi="Arial" w:cs="Arial"/>
          <w:color w:val="auto"/>
        </w:rPr>
      </w:pPr>
    </w:p>
    <w:p w14:paraId="18075893" w14:textId="52FC5644" w:rsidR="0081166C" w:rsidRPr="001962D9" w:rsidRDefault="0081166C" w:rsidP="0081166C">
      <w:pPr>
        <w:pStyle w:val="Header"/>
        <w:rPr>
          <w:rStyle w:val="IntenseEmphasis"/>
          <w:rFonts w:ascii="Arial" w:hAnsi="Arial" w:cs="Arial"/>
          <w:i w:val="0"/>
          <w:iCs w:val="0"/>
          <w:color w:val="auto"/>
        </w:rPr>
      </w:pPr>
      <w:r w:rsidRPr="001962D9">
        <w:rPr>
          <w:rStyle w:val="IntenseEmphasis"/>
          <w:rFonts w:ascii="Arial" w:hAnsi="Arial" w:cs="Arial"/>
          <w:i w:val="0"/>
          <w:iCs w:val="0"/>
          <w:color w:val="auto"/>
        </w:rPr>
        <w:t>We consider this a “brain dump” guide. For each organizational area, list or describe the current status</w:t>
      </w:r>
      <w:r w:rsidR="001962D9">
        <w:rPr>
          <w:rStyle w:val="IntenseEmphasis"/>
          <w:rFonts w:ascii="Arial" w:hAnsi="Arial" w:cs="Arial"/>
          <w:i w:val="0"/>
          <w:iCs w:val="0"/>
          <w:color w:val="auto"/>
        </w:rPr>
        <w:t xml:space="preserve"> in the “as of” column</w:t>
      </w:r>
      <w:r w:rsidRPr="001962D9">
        <w:rPr>
          <w:rStyle w:val="IntenseEmphasis"/>
          <w:rFonts w:ascii="Arial" w:hAnsi="Arial" w:cs="Arial"/>
          <w:i w:val="0"/>
          <w:iCs w:val="0"/>
          <w:color w:val="auto"/>
        </w:rPr>
        <w:t xml:space="preserve"> and in the “by” column, detail any upcoming deadlines or next steps. Note items or actions that are high priority or that would need to be addressed immediately in the “special attention” column.</w:t>
      </w:r>
      <w:r w:rsidR="001962D9">
        <w:rPr>
          <w:rStyle w:val="IntenseEmphasis"/>
          <w:rFonts w:ascii="Arial" w:hAnsi="Arial" w:cs="Arial"/>
          <w:i w:val="0"/>
          <w:iCs w:val="0"/>
          <w:color w:val="auto"/>
        </w:rPr>
        <w:t xml:space="preserve"> You do not need to assign or transition roles in this part; the “who” will be covered in part 2.</w:t>
      </w:r>
    </w:p>
    <w:p w14:paraId="10C24C4D" w14:textId="77777777" w:rsidR="0081166C" w:rsidRPr="00246362" w:rsidRDefault="0081166C" w:rsidP="0081166C">
      <w:pPr>
        <w:pStyle w:val="Header"/>
        <w:rPr>
          <w:rStyle w:val="IntenseEmphasis"/>
          <w:rFonts w:ascii="Arial" w:hAnsi="Arial" w:cs="Arial"/>
          <w:color w:val="auto"/>
        </w:rPr>
      </w:pPr>
    </w:p>
    <w:tbl>
      <w:tblPr>
        <w:tblStyle w:val="GridTable5Dark-Accent5"/>
        <w:tblW w:w="14205" w:type="dxa"/>
        <w:tblLook w:val="04A0" w:firstRow="1" w:lastRow="0" w:firstColumn="1" w:lastColumn="0" w:noHBand="0" w:noVBand="1"/>
      </w:tblPr>
      <w:tblGrid>
        <w:gridCol w:w="656"/>
        <w:gridCol w:w="2596"/>
        <w:gridCol w:w="3888"/>
        <w:gridCol w:w="3600"/>
        <w:gridCol w:w="3465"/>
      </w:tblGrid>
      <w:tr w:rsidR="00246362" w:rsidRPr="00246362" w14:paraId="3C3EC1B0" w14:textId="77777777" w:rsidTr="00246362">
        <w:trPr>
          <w:cnfStyle w:val="100000000000" w:firstRow="1" w:lastRow="0" w:firstColumn="0" w:lastColumn="0" w:oddVBand="0" w:evenVBand="0" w:oddHBand="0"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656" w:type="dxa"/>
            <w:shd w:val="clear" w:color="auto" w:fill="1F355E"/>
            <w:textDirection w:val="btLr"/>
          </w:tcPr>
          <w:p w14:paraId="29004C63" w14:textId="77777777" w:rsidR="0060766A" w:rsidRPr="00246362" w:rsidRDefault="0060766A" w:rsidP="00096D1D">
            <w:pPr>
              <w:ind w:left="113" w:right="113"/>
              <w:jc w:val="center"/>
              <w:rPr>
                <w:rFonts w:ascii="Arial" w:hAnsi="Arial" w:cs="Arial"/>
                <w:b w:val="0"/>
                <w:bCs w:val="0"/>
              </w:rPr>
            </w:pPr>
          </w:p>
          <w:p w14:paraId="66C85BD4" w14:textId="19428BF7" w:rsidR="0081166C" w:rsidRPr="00246362" w:rsidRDefault="0081166C" w:rsidP="00096D1D">
            <w:pPr>
              <w:ind w:left="113" w:right="113"/>
              <w:jc w:val="center"/>
              <w:rPr>
                <w:rFonts w:ascii="Arial" w:hAnsi="Arial" w:cs="Arial"/>
              </w:rPr>
            </w:pPr>
          </w:p>
        </w:tc>
        <w:tc>
          <w:tcPr>
            <w:tcW w:w="2596" w:type="dxa"/>
            <w:shd w:val="clear" w:color="auto" w:fill="1F355E"/>
            <w:vAlign w:val="center"/>
          </w:tcPr>
          <w:p w14:paraId="2F77B978" w14:textId="65AC0684" w:rsidR="0060766A" w:rsidRPr="00246362" w:rsidRDefault="00096D1D" w:rsidP="00246362">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246362">
              <w:rPr>
                <w:rFonts w:ascii="Arial" w:hAnsi="Arial" w:cs="Arial"/>
              </w:rPr>
              <w:t>Category</w:t>
            </w:r>
          </w:p>
        </w:tc>
        <w:tc>
          <w:tcPr>
            <w:tcW w:w="3888" w:type="dxa"/>
            <w:shd w:val="clear" w:color="auto" w:fill="1F355E"/>
            <w:vAlign w:val="center"/>
          </w:tcPr>
          <w:p w14:paraId="1F130830" w14:textId="50D42392" w:rsidR="0060766A" w:rsidRPr="00246362" w:rsidRDefault="00096D1D" w:rsidP="00246362">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246362">
              <w:rPr>
                <w:rFonts w:ascii="Arial" w:hAnsi="Arial" w:cs="Arial"/>
              </w:rPr>
              <w:t>As of &lt;DATE&gt;</w:t>
            </w:r>
          </w:p>
        </w:tc>
        <w:tc>
          <w:tcPr>
            <w:tcW w:w="3600" w:type="dxa"/>
            <w:shd w:val="clear" w:color="auto" w:fill="1F355E"/>
            <w:vAlign w:val="center"/>
          </w:tcPr>
          <w:p w14:paraId="382DD9E0" w14:textId="0A668D60" w:rsidR="0060766A" w:rsidRPr="00246362" w:rsidRDefault="00096D1D" w:rsidP="00246362">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246362">
              <w:rPr>
                <w:rFonts w:ascii="Arial" w:hAnsi="Arial" w:cs="Arial"/>
              </w:rPr>
              <w:t>By &lt;DATE&gt;</w:t>
            </w:r>
          </w:p>
        </w:tc>
        <w:tc>
          <w:tcPr>
            <w:tcW w:w="3465" w:type="dxa"/>
            <w:shd w:val="clear" w:color="auto" w:fill="1F355E"/>
            <w:vAlign w:val="center"/>
          </w:tcPr>
          <w:p w14:paraId="520C484E" w14:textId="1319A47B" w:rsidR="0060766A" w:rsidRPr="00246362" w:rsidRDefault="00096D1D" w:rsidP="00246362">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246362">
              <w:rPr>
                <w:rFonts w:ascii="Arial" w:hAnsi="Arial" w:cs="Arial"/>
              </w:rPr>
              <w:t>Items Requiring Special Attention</w:t>
            </w:r>
          </w:p>
        </w:tc>
      </w:tr>
      <w:tr w:rsidR="00246362" w:rsidRPr="00246362" w14:paraId="12E80824" w14:textId="77777777" w:rsidTr="00246362">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656" w:type="dxa"/>
            <w:vMerge w:val="restart"/>
            <w:shd w:val="clear" w:color="auto" w:fill="1F355E"/>
            <w:textDirection w:val="btLr"/>
            <w:vAlign w:val="center"/>
          </w:tcPr>
          <w:p w14:paraId="518334FD" w14:textId="3AC02D59" w:rsidR="0060766A" w:rsidRPr="00246362" w:rsidRDefault="0060766A" w:rsidP="00246362">
            <w:pPr>
              <w:ind w:left="113" w:right="113"/>
              <w:jc w:val="center"/>
              <w:rPr>
                <w:rFonts w:ascii="Arial" w:hAnsi="Arial" w:cs="Arial"/>
              </w:rPr>
            </w:pPr>
            <w:r w:rsidRPr="00246362">
              <w:rPr>
                <w:rFonts w:ascii="Arial" w:hAnsi="Arial" w:cs="Arial"/>
              </w:rPr>
              <w:t>ORGANIZATION</w:t>
            </w:r>
          </w:p>
        </w:tc>
        <w:tc>
          <w:tcPr>
            <w:tcW w:w="2596" w:type="dxa"/>
            <w:vAlign w:val="center"/>
          </w:tcPr>
          <w:p w14:paraId="31949E89" w14:textId="5066184C" w:rsidR="0060766A" w:rsidRPr="00246362" w:rsidRDefault="0060766A" w:rsidP="00246362">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46362">
              <w:rPr>
                <w:rFonts w:ascii="Arial" w:hAnsi="Arial" w:cs="Arial"/>
                <w:sz w:val="20"/>
                <w:szCs w:val="20"/>
              </w:rPr>
              <w:t>Role of Executive Director</w:t>
            </w:r>
          </w:p>
        </w:tc>
        <w:tc>
          <w:tcPr>
            <w:tcW w:w="3888" w:type="dxa"/>
          </w:tcPr>
          <w:p w14:paraId="2D92B255" w14:textId="77777777" w:rsidR="0060766A" w:rsidRPr="00246362" w:rsidRDefault="0060766A" w:rsidP="001837E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3600" w:type="dxa"/>
          </w:tcPr>
          <w:p w14:paraId="6FD02212" w14:textId="77777777" w:rsidR="0060766A" w:rsidRPr="00246362" w:rsidRDefault="0060766A" w:rsidP="001837E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3465" w:type="dxa"/>
          </w:tcPr>
          <w:p w14:paraId="1EB7F96A" w14:textId="77777777" w:rsidR="0060766A" w:rsidRPr="00246362" w:rsidRDefault="0060766A" w:rsidP="001837E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246362" w:rsidRPr="00246362" w14:paraId="4633786F" w14:textId="77777777" w:rsidTr="00246362">
        <w:trPr>
          <w:trHeight w:val="401"/>
        </w:trPr>
        <w:tc>
          <w:tcPr>
            <w:cnfStyle w:val="001000000000" w:firstRow="0" w:lastRow="0" w:firstColumn="1" w:lastColumn="0" w:oddVBand="0" w:evenVBand="0" w:oddHBand="0" w:evenHBand="0" w:firstRowFirstColumn="0" w:firstRowLastColumn="0" w:lastRowFirstColumn="0" w:lastRowLastColumn="0"/>
            <w:tcW w:w="656" w:type="dxa"/>
            <w:vMerge/>
            <w:shd w:val="clear" w:color="auto" w:fill="1F355E"/>
            <w:vAlign w:val="center"/>
          </w:tcPr>
          <w:p w14:paraId="76594E6D" w14:textId="77777777" w:rsidR="0060766A" w:rsidRPr="00246362" w:rsidRDefault="0060766A" w:rsidP="00246362">
            <w:pPr>
              <w:jc w:val="center"/>
              <w:rPr>
                <w:rFonts w:ascii="Arial" w:hAnsi="Arial" w:cs="Arial"/>
              </w:rPr>
            </w:pPr>
          </w:p>
        </w:tc>
        <w:tc>
          <w:tcPr>
            <w:tcW w:w="2596" w:type="dxa"/>
            <w:vAlign w:val="center"/>
          </w:tcPr>
          <w:p w14:paraId="5B22A68E" w14:textId="73812AA5" w:rsidR="0060766A" w:rsidRPr="00246362" w:rsidRDefault="0060766A" w:rsidP="00246362">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46362">
              <w:rPr>
                <w:rFonts w:ascii="Arial" w:hAnsi="Arial" w:cs="Arial"/>
                <w:sz w:val="20"/>
                <w:szCs w:val="20"/>
              </w:rPr>
              <w:t>Board</w:t>
            </w:r>
          </w:p>
        </w:tc>
        <w:tc>
          <w:tcPr>
            <w:tcW w:w="3888" w:type="dxa"/>
          </w:tcPr>
          <w:p w14:paraId="5B5C7245" w14:textId="77777777" w:rsidR="0060766A" w:rsidRPr="00246362" w:rsidRDefault="0060766A" w:rsidP="00183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3600" w:type="dxa"/>
          </w:tcPr>
          <w:p w14:paraId="0498B55C" w14:textId="77777777" w:rsidR="0060766A" w:rsidRPr="00246362" w:rsidRDefault="0060766A" w:rsidP="00183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3465" w:type="dxa"/>
          </w:tcPr>
          <w:p w14:paraId="71723A4C" w14:textId="77777777" w:rsidR="0060766A" w:rsidRPr="00246362" w:rsidRDefault="0060766A" w:rsidP="00183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246362" w:rsidRPr="00246362" w14:paraId="38DB329B" w14:textId="77777777" w:rsidTr="00246362">
        <w:trPr>
          <w:cnfStyle w:val="000000100000" w:firstRow="0" w:lastRow="0" w:firstColumn="0" w:lastColumn="0" w:oddVBand="0" w:evenVBand="0" w:oddHBand="1"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656" w:type="dxa"/>
            <w:vMerge/>
            <w:shd w:val="clear" w:color="auto" w:fill="1F355E"/>
            <w:vAlign w:val="center"/>
          </w:tcPr>
          <w:p w14:paraId="1E8BBEAC" w14:textId="77777777" w:rsidR="0060766A" w:rsidRPr="00246362" w:rsidRDefault="0060766A" w:rsidP="00246362">
            <w:pPr>
              <w:jc w:val="center"/>
              <w:rPr>
                <w:rFonts w:ascii="Arial" w:hAnsi="Arial" w:cs="Arial"/>
              </w:rPr>
            </w:pPr>
          </w:p>
        </w:tc>
        <w:tc>
          <w:tcPr>
            <w:tcW w:w="2596" w:type="dxa"/>
            <w:vAlign w:val="center"/>
          </w:tcPr>
          <w:p w14:paraId="721E7C5C" w14:textId="4A18EDCB" w:rsidR="0060766A" w:rsidRPr="00246362" w:rsidRDefault="0060766A" w:rsidP="00246362">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46362">
              <w:rPr>
                <w:rFonts w:ascii="Arial" w:hAnsi="Arial" w:cs="Arial"/>
                <w:sz w:val="20"/>
                <w:szCs w:val="20"/>
              </w:rPr>
              <w:t>Strategy</w:t>
            </w:r>
          </w:p>
        </w:tc>
        <w:tc>
          <w:tcPr>
            <w:tcW w:w="3888" w:type="dxa"/>
          </w:tcPr>
          <w:p w14:paraId="1695D840" w14:textId="77777777" w:rsidR="0060766A" w:rsidRPr="00246362" w:rsidRDefault="0060766A" w:rsidP="001837E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3600" w:type="dxa"/>
          </w:tcPr>
          <w:p w14:paraId="0D95C86C" w14:textId="77777777" w:rsidR="0060766A" w:rsidRPr="00246362" w:rsidRDefault="0060766A" w:rsidP="001837E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3465" w:type="dxa"/>
          </w:tcPr>
          <w:p w14:paraId="4636A16A" w14:textId="77777777" w:rsidR="0060766A" w:rsidRPr="00246362" w:rsidRDefault="0060766A" w:rsidP="001837E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246362" w:rsidRPr="00246362" w14:paraId="73E7D1D0" w14:textId="77777777" w:rsidTr="00246362">
        <w:trPr>
          <w:trHeight w:val="401"/>
        </w:trPr>
        <w:tc>
          <w:tcPr>
            <w:cnfStyle w:val="001000000000" w:firstRow="0" w:lastRow="0" w:firstColumn="1" w:lastColumn="0" w:oddVBand="0" w:evenVBand="0" w:oddHBand="0" w:evenHBand="0" w:firstRowFirstColumn="0" w:firstRowLastColumn="0" w:lastRowFirstColumn="0" w:lastRowLastColumn="0"/>
            <w:tcW w:w="656" w:type="dxa"/>
            <w:vMerge/>
            <w:shd w:val="clear" w:color="auto" w:fill="1F355E"/>
            <w:vAlign w:val="center"/>
          </w:tcPr>
          <w:p w14:paraId="49C843E8" w14:textId="77777777" w:rsidR="0060766A" w:rsidRPr="00246362" w:rsidRDefault="0060766A" w:rsidP="00246362">
            <w:pPr>
              <w:jc w:val="center"/>
              <w:rPr>
                <w:rFonts w:ascii="Arial" w:hAnsi="Arial" w:cs="Arial"/>
              </w:rPr>
            </w:pPr>
          </w:p>
        </w:tc>
        <w:tc>
          <w:tcPr>
            <w:tcW w:w="2596" w:type="dxa"/>
            <w:vAlign w:val="center"/>
          </w:tcPr>
          <w:p w14:paraId="22E1F785" w14:textId="6051761E" w:rsidR="0060766A" w:rsidRPr="00246362" w:rsidRDefault="0060766A" w:rsidP="00246362">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46362">
              <w:rPr>
                <w:rFonts w:ascii="Arial" w:hAnsi="Arial" w:cs="Arial"/>
                <w:sz w:val="20"/>
                <w:szCs w:val="20"/>
              </w:rPr>
              <w:t>Mission, Vision, Values</w:t>
            </w:r>
          </w:p>
        </w:tc>
        <w:tc>
          <w:tcPr>
            <w:tcW w:w="3888" w:type="dxa"/>
          </w:tcPr>
          <w:p w14:paraId="51E173CB" w14:textId="77777777" w:rsidR="0060766A" w:rsidRPr="00246362" w:rsidRDefault="0060766A" w:rsidP="00183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3600" w:type="dxa"/>
          </w:tcPr>
          <w:p w14:paraId="512421B7" w14:textId="77777777" w:rsidR="0060766A" w:rsidRPr="00246362" w:rsidRDefault="0060766A" w:rsidP="00183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3465" w:type="dxa"/>
          </w:tcPr>
          <w:p w14:paraId="722E43B1" w14:textId="77777777" w:rsidR="0060766A" w:rsidRPr="00246362" w:rsidRDefault="0060766A" w:rsidP="00183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246362" w:rsidRPr="00246362" w14:paraId="1552F1FC" w14:textId="77777777" w:rsidTr="00246362">
        <w:trPr>
          <w:cnfStyle w:val="000000100000" w:firstRow="0" w:lastRow="0" w:firstColumn="0" w:lastColumn="0" w:oddVBand="0" w:evenVBand="0" w:oddHBand="1"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656" w:type="dxa"/>
            <w:vMerge/>
            <w:shd w:val="clear" w:color="auto" w:fill="1F355E"/>
            <w:vAlign w:val="center"/>
          </w:tcPr>
          <w:p w14:paraId="0FD77C07" w14:textId="77777777" w:rsidR="0060766A" w:rsidRPr="00246362" w:rsidRDefault="0060766A" w:rsidP="00246362">
            <w:pPr>
              <w:jc w:val="center"/>
              <w:rPr>
                <w:rFonts w:ascii="Arial" w:hAnsi="Arial" w:cs="Arial"/>
              </w:rPr>
            </w:pPr>
          </w:p>
        </w:tc>
        <w:tc>
          <w:tcPr>
            <w:tcW w:w="2596" w:type="dxa"/>
            <w:vAlign w:val="center"/>
          </w:tcPr>
          <w:p w14:paraId="58BDCB0B" w14:textId="581CF14A" w:rsidR="0060766A" w:rsidRPr="00246362" w:rsidRDefault="0060766A" w:rsidP="00246362">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46362">
              <w:rPr>
                <w:rFonts w:ascii="Arial" w:hAnsi="Arial" w:cs="Arial"/>
                <w:sz w:val="20"/>
                <w:szCs w:val="20"/>
              </w:rPr>
              <w:t>Culture and Climate</w:t>
            </w:r>
          </w:p>
        </w:tc>
        <w:tc>
          <w:tcPr>
            <w:tcW w:w="3888" w:type="dxa"/>
          </w:tcPr>
          <w:p w14:paraId="04234F2C" w14:textId="77777777" w:rsidR="0060766A" w:rsidRPr="00246362" w:rsidRDefault="0060766A" w:rsidP="001837E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3600" w:type="dxa"/>
          </w:tcPr>
          <w:p w14:paraId="59A10D38" w14:textId="77777777" w:rsidR="0060766A" w:rsidRPr="00246362" w:rsidRDefault="0060766A" w:rsidP="001837E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3465" w:type="dxa"/>
          </w:tcPr>
          <w:p w14:paraId="12850D11" w14:textId="77777777" w:rsidR="0060766A" w:rsidRPr="00246362" w:rsidRDefault="0060766A" w:rsidP="001837E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246362" w:rsidRPr="00246362" w14:paraId="4B2EA3CD" w14:textId="77777777" w:rsidTr="00246362">
        <w:trPr>
          <w:trHeight w:val="782"/>
        </w:trPr>
        <w:tc>
          <w:tcPr>
            <w:cnfStyle w:val="001000000000" w:firstRow="0" w:lastRow="0" w:firstColumn="1" w:lastColumn="0" w:oddVBand="0" w:evenVBand="0" w:oddHBand="0" w:evenHBand="0" w:firstRowFirstColumn="0" w:firstRowLastColumn="0" w:lastRowFirstColumn="0" w:lastRowLastColumn="0"/>
            <w:tcW w:w="656" w:type="dxa"/>
            <w:vMerge/>
            <w:shd w:val="clear" w:color="auto" w:fill="1F355E"/>
            <w:vAlign w:val="center"/>
          </w:tcPr>
          <w:p w14:paraId="17394CB4" w14:textId="77777777" w:rsidR="0060766A" w:rsidRPr="00246362" w:rsidRDefault="0060766A" w:rsidP="00246362">
            <w:pPr>
              <w:jc w:val="center"/>
              <w:rPr>
                <w:rFonts w:ascii="Arial" w:hAnsi="Arial" w:cs="Arial"/>
              </w:rPr>
            </w:pPr>
          </w:p>
        </w:tc>
        <w:tc>
          <w:tcPr>
            <w:tcW w:w="2596" w:type="dxa"/>
            <w:vAlign w:val="center"/>
          </w:tcPr>
          <w:p w14:paraId="0C404460" w14:textId="08074CEC" w:rsidR="0060766A" w:rsidRPr="00246362" w:rsidRDefault="0060766A" w:rsidP="00246362">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46362">
              <w:rPr>
                <w:rFonts w:ascii="Arial" w:hAnsi="Arial" w:cs="Arial"/>
                <w:sz w:val="20"/>
                <w:szCs w:val="20"/>
              </w:rPr>
              <w:t>Change Readiness &amp; Adaptability</w:t>
            </w:r>
          </w:p>
        </w:tc>
        <w:tc>
          <w:tcPr>
            <w:tcW w:w="3888" w:type="dxa"/>
          </w:tcPr>
          <w:p w14:paraId="188BC615" w14:textId="77777777" w:rsidR="0060766A" w:rsidRPr="00246362" w:rsidRDefault="0060766A" w:rsidP="00183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3600" w:type="dxa"/>
          </w:tcPr>
          <w:p w14:paraId="453AD7BD" w14:textId="77777777" w:rsidR="0060766A" w:rsidRPr="00246362" w:rsidRDefault="0060766A" w:rsidP="00183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3465" w:type="dxa"/>
          </w:tcPr>
          <w:p w14:paraId="7D734BC4" w14:textId="77777777" w:rsidR="0060766A" w:rsidRPr="00246362" w:rsidRDefault="0060766A" w:rsidP="00183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246362" w:rsidRPr="00246362" w14:paraId="4D4054FC" w14:textId="77777777" w:rsidTr="00246362">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656" w:type="dxa"/>
            <w:vMerge w:val="restart"/>
            <w:shd w:val="clear" w:color="auto" w:fill="1F355E"/>
            <w:textDirection w:val="btLr"/>
            <w:vAlign w:val="center"/>
          </w:tcPr>
          <w:p w14:paraId="6A8CFC21" w14:textId="4363E3B7" w:rsidR="00096D1D" w:rsidRPr="00246362" w:rsidRDefault="00096D1D" w:rsidP="00246362">
            <w:pPr>
              <w:ind w:left="113" w:right="113"/>
              <w:jc w:val="center"/>
              <w:rPr>
                <w:rFonts w:ascii="Arial" w:hAnsi="Arial" w:cs="Arial"/>
              </w:rPr>
            </w:pPr>
            <w:r w:rsidRPr="00246362">
              <w:rPr>
                <w:rFonts w:ascii="Arial" w:hAnsi="Arial" w:cs="Arial"/>
              </w:rPr>
              <w:t>OPERATIONS</w:t>
            </w:r>
          </w:p>
        </w:tc>
        <w:tc>
          <w:tcPr>
            <w:tcW w:w="2596" w:type="dxa"/>
            <w:vAlign w:val="center"/>
          </w:tcPr>
          <w:p w14:paraId="3DB180E3" w14:textId="5559EBC1" w:rsidR="00096D1D" w:rsidRPr="00246362" w:rsidRDefault="00096D1D" w:rsidP="00246362">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46362">
              <w:rPr>
                <w:rFonts w:ascii="Arial" w:hAnsi="Arial" w:cs="Arial"/>
                <w:sz w:val="20"/>
                <w:szCs w:val="20"/>
              </w:rPr>
              <w:t>Financial Health</w:t>
            </w:r>
          </w:p>
        </w:tc>
        <w:tc>
          <w:tcPr>
            <w:tcW w:w="3888" w:type="dxa"/>
          </w:tcPr>
          <w:p w14:paraId="5DAA6AD1" w14:textId="77777777" w:rsidR="00096D1D" w:rsidRPr="00246362" w:rsidRDefault="00096D1D" w:rsidP="001837E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3600" w:type="dxa"/>
          </w:tcPr>
          <w:p w14:paraId="6DD0B268" w14:textId="77777777" w:rsidR="00096D1D" w:rsidRPr="00246362" w:rsidRDefault="00096D1D" w:rsidP="001837E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3465" w:type="dxa"/>
          </w:tcPr>
          <w:p w14:paraId="7A5941DB" w14:textId="77777777" w:rsidR="00096D1D" w:rsidRPr="00246362" w:rsidRDefault="00096D1D" w:rsidP="001837E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246362" w:rsidRPr="00246362" w14:paraId="5A25E304" w14:textId="77777777" w:rsidTr="00246362">
        <w:trPr>
          <w:trHeight w:val="401"/>
        </w:trPr>
        <w:tc>
          <w:tcPr>
            <w:cnfStyle w:val="001000000000" w:firstRow="0" w:lastRow="0" w:firstColumn="1" w:lastColumn="0" w:oddVBand="0" w:evenVBand="0" w:oddHBand="0" w:evenHBand="0" w:firstRowFirstColumn="0" w:firstRowLastColumn="0" w:lastRowFirstColumn="0" w:lastRowLastColumn="0"/>
            <w:tcW w:w="656" w:type="dxa"/>
            <w:vMerge/>
            <w:shd w:val="clear" w:color="auto" w:fill="1F355E"/>
            <w:vAlign w:val="center"/>
          </w:tcPr>
          <w:p w14:paraId="2EC7409C" w14:textId="77777777" w:rsidR="00096D1D" w:rsidRPr="00246362" w:rsidRDefault="00096D1D" w:rsidP="00246362">
            <w:pPr>
              <w:jc w:val="center"/>
              <w:rPr>
                <w:rFonts w:ascii="Arial" w:hAnsi="Arial" w:cs="Arial"/>
              </w:rPr>
            </w:pPr>
          </w:p>
        </w:tc>
        <w:tc>
          <w:tcPr>
            <w:tcW w:w="2596" w:type="dxa"/>
            <w:vAlign w:val="center"/>
          </w:tcPr>
          <w:p w14:paraId="2D066648" w14:textId="445D8EA7" w:rsidR="00096D1D" w:rsidRPr="00246362" w:rsidRDefault="00096D1D" w:rsidP="00246362">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46362">
              <w:rPr>
                <w:rFonts w:ascii="Arial" w:hAnsi="Arial" w:cs="Arial"/>
                <w:sz w:val="20"/>
                <w:szCs w:val="20"/>
              </w:rPr>
              <w:t>People</w:t>
            </w:r>
          </w:p>
        </w:tc>
        <w:tc>
          <w:tcPr>
            <w:tcW w:w="3888" w:type="dxa"/>
          </w:tcPr>
          <w:p w14:paraId="698EA82D" w14:textId="77777777" w:rsidR="00096D1D" w:rsidRPr="00246362" w:rsidRDefault="00096D1D" w:rsidP="00183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3600" w:type="dxa"/>
          </w:tcPr>
          <w:p w14:paraId="20D6C641" w14:textId="77777777" w:rsidR="00096D1D" w:rsidRPr="00246362" w:rsidRDefault="00096D1D" w:rsidP="00183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3465" w:type="dxa"/>
          </w:tcPr>
          <w:p w14:paraId="6A806169" w14:textId="77777777" w:rsidR="00096D1D" w:rsidRPr="00246362" w:rsidRDefault="00096D1D" w:rsidP="00183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246362" w:rsidRPr="00246362" w14:paraId="1DF04E6B" w14:textId="77777777" w:rsidTr="00246362">
        <w:trPr>
          <w:cnfStyle w:val="000000100000" w:firstRow="0" w:lastRow="0" w:firstColumn="0" w:lastColumn="0" w:oddVBand="0" w:evenVBand="0" w:oddHBand="1"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656" w:type="dxa"/>
            <w:vMerge/>
            <w:shd w:val="clear" w:color="auto" w:fill="1F355E"/>
            <w:vAlign w:val="center"/>
          </w:tcPr>
          <w:p w14:paraId="589B9805" w14:textId="77777777" w:rsidR="00096D1D" w:rsidRPr="00246362" w:rsidRDefault="00096D1D" w:rsidP="00246362">
            <w:pPr>
              <w:jc w:val="center"/>
              <w:rPr>
                <w:rFonts w:ascii="Arial" w:hAnsi="Arial" w:cs="Arial"/>
              </w:rPr>
            </w:pPr>
          </w:p>
        </w:tc>
        <w:tc>
          <w:tcPr>
            <w:tcW w:w="2596" w:type="dxa"/>
            <w:vAlign w:val="center"/>
          </w:tcPr>
          <w:p w14:paraId="6423DD58" w14:textId="42A122F4" w:rsidR="00096D1D" w:rsidRPr="00246362" w:rsidRDefault="00096D1D" w:rsidP="00246362">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46362">
              <w:rPr>
                <w:rFonts w:ascii="Arial" w:hAnsi="Arial" w:cs="Arial"/>
                <w:sz w:val="20"/>
                <w:szCs w:val="20"/>
              </w:rPr>
              <w:t>Property</w:t>
            </w:r>
          </w:p>
        </w:tc>
        <w:tc>
          <w:tcPr>
            <w:tcW w:w="3888" w:type="dxa"/>
          </w:tcPr>
          <w:p w14:paraId="4EEF5787" w14:textId="77777777" w:rsidR="00096D1D" w:rsidRPr="00246362" w:rsidRDefault="00096D1D" w:rsidP="001837E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3600" w:type="dxa"/>
          </w:tcPr>
          <w:p w14:paraId="4EFDB8B9" w14:textId="77777777" w:rsidR="00096D1D" w:rsidRPr="00246362" w:rsidRDefault="00096D1D" w:rsidP="001837E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3465" w:type="dxa"/>
          </w:tcPr>
          <w:p w14:paraId="76A47383" w14:textId="77777777" w:rsidR="00096D1D" w:rsidRPr="00246362" w:rsidRDefault="00096D1D" w:rsidP="001837E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246362" w:rsidRPr="00246362" w14:paraId="229E5B94" w14:textId="77777777" w:rsidTr="00246362">
        <w:trPr>
          <w:trHeight w:val="380"/>
        </w:trPr>
        <w:tc>
          <w:tcPr>
            <w:cnfStyle w:val="001000000000" w:firstRow="0" w:lastRow="0" w:firstColumn="1" w:lastColumn="0" w:oddVBand="0" w:evenVBand="0" w:oddHBand="0" w:evenHBand="0" w:firstRowFirstColumn="0" w:firstRowLastColumn="0" w:lastRowFirstColumn="0" w:lastRowLastColumn="0"/>
            <w:tcW w:w="656" w:type="dxa"/>
            <w:vMerge/>
            <w:shd w:val="clear" w:color="auto" w:fill="1F355E"/>
            <w:vAlign w:val="center"/>
          </w:tcPr>
          <w:p w14:paraId="14704D9D" w14:textId="77777777" w:rsidR="00096D1D" w:rsidRPr="00246362" w:rsidRDefault="00096D1D" w:rsidP="00246362">
            <w:pPr>
              <w:jc w:val="center"/>
              <w:rPr>
                <w:rFonts w:ascii="Arial" w:hAnsi="Arial" w:cs="Arial"/>
              </w:rPr>
            </w:pPr>
          </w:p>
        </w:tc>
        <w:tc>
          <w:tcPr>
            <w:tcW w:w="2596" w:type="dxa"/>
            <w:vAlign w:val="center"/>
          </w:tcPr>
          <w:p w14:paraId="335E3FA6" w14:textId="0073D24C" w:rsidR="00096D1D" w:rsidRPr="00246362" w:rsidRDefault="00096D1D" w:rsidP="00246362">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46362">
              <w:rPr>
                <w:rFonts w:ascii="Arial" w:hAnsi="Arial" w:cs="Arial"/>
                <w:sz w:val="20"/>
                <w:szCs w:val="20"/>
              </w:rPr>
              <w:t>Communication</w:t>
            </w:r>
          </w:p>
        </w:tc>
        <w:tc>
          <w:tcPr>
            <w:tcW w:w="3888" w:type="dxa"/>
          </w:tcPr>
          <w:p w14:paraId="41BCA550" w14:textId="77777777" w:rsidR="00096D1D" w:rsidRPr="00246362" w:rsidRDefault="00096D1D" w:rsidP="00183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3600" w:type="dxa"/>
          </w:tcPr>
          <w:p w14:paraId="7D1EB803" w14:textId="77777777" w:rsidR="00096D1D" w:rsidRPr="00246362" w:rsidRDefault="00096D1D" w:rsidP="00183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3465" w:type="dxa"/>
          </w:tcPr>
          <w:p w14:paraId="1E865602" w14:textId="77777777" w:rsidR="00096D1D" w:rsidRPr="00246362" w:rsidRDefault="00096D1D" w:rsidP="00183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246362" w:rsidRPr="00246362" w14:paraId="319C39AE" w14:textId="77777777" w:rsidTr="00246362">
        <w:trPr>
          <w:cnfStyle w:val="000000100000" w:firstRow="0" w:lastRow="0" w:firstColumn="0" w:lastColumn="0" w:oddVBand="0" w:evenVBand="0" w:oddHBand="1"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656" w:type="dxa"/>
            <w:vMerge/>
            <w:shd w:val="clear" w:color="auto" w:fill="1F355E"/>
            <w:vAlign w:val="center"/>
          </w:tcPr>
          <w:p w14:paraId="0274B34D" w14:textId="77777777" w:rsidR="00096D1D" w:rsidRPr="00246362" w:rsidRDefault="00096D1D" w:rsidP="00246362">
            <w:pPr>
              <w:jc w:val="center"/>
              <w:rPr>
                <w:rFonts w:ascii="Arial" w:hAnsi="Arial" w:cs="Arial"/>
              </w:rPr>
            </w:pPr>
          </w:p>
        </w:tc>
        <w:tc>
          <w:tcPr>
            <w:tcW w:w="2596" w:type="dxa"/>
            <w:vAlign w:val="center"/>
          </w:tcPr>
          <w:p w14:paraId="520F4EF0" w14:textId="26C0AA3F" w:rsidR="00096D1D" w:rsidRPr="00246362" w:rsidRDefault="00096D1D" w:rsidP="00246362">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46362">
              <w:rPr>
                <w:rFonts w:ascii="Arial" w:hAnsi="Arial" w:cs="Arial"/>
                <w:sz w:val="20"/>
                <w:szCs w:val="20"/>
              </w:rPr>
              <w:t>Infrastructure</w:t>
            </w:r>
          </w:p>
        </w:tc>
        <w:tc>
          <w:tcPr>
            <w:tcW w:w="3888" w:type="dxa"/>
          </w:tcPr>
          <w:p w14:paraId="30542F59" w14:textId="77777777" w:rsidR="00096D1D" w:rsidRPr="00246362" w:rsidRDefault="00096D1D" w:rsidP="001837E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3600" w:type="dxa"/>
          </w:tcPr>
          <w:p w14:paraId="28A931DD" w14:textId="77777777" w:rsidR="00096D1D" w:rsidRPr="00246362" w:rsidRDefault="00096D1D" w:rsidP="001837E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3465" w:type="dxa"/>
          </w:tcPr>
          <w:p w14:paraId="7DEABE87" w14:textId="77777777" w:rsidR="00096D1D" w:rsidRPr="00246362" w:rsidRDefault="00096D1D" w:rsidP="001837E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246362" w:rsidRPr="00246362" w14:paraId="7A85F272" w14:textId="77777777" w:rsidTr="00246362">
        <w:trPr>
          <w:trHeight w:val="380"/>
        </w:trPr>
        <w:tc>
          <w:tcPr>
            <w:cnfStyle w:val="001000000000" w:firstRow="0" w:lastRow="0" w:firstColumn="1" w:lastColumn="0" w:oddVBand="0" w:evenVBand="0" w:oddHBand="0" w:evenHBand="0" w:firstRowFirstColumn="0" w:firstRowLastColumn="0" w:lastRowFirstColumn="0" w:lastRowLastColumn="0"/>
            <w:tcW w:w="656" w:type="dxa"/>
            <w:vMerge/>
            <w:shd w:val="clear" w:color="auto" w:fill="1F355E"/>
            <w:vAlign w:val="center"/>
          </w:tcPr>
          <w:p w14:paraId="0FE0F357" w14:textId="77777777" w:rsidR="00096D1D" w:rsidRPr="00246362" w:rsidRDefault="00096D1D" w:rsidP="00246362">
            <w:pPr>
              <w:jc w:val="center"/>
              <w:rPr>
                <w:rFonts w:ascii="Arial" w:hAnsi="Arial" w:cs="Arial"/>
              </w:rPr>
            </w:pPr>
          </w:p>
        </w:tc>
        <w:tc>
          <w:tcPr>
            <w:tcW w:w="2596" w:type="dxa"/>
            <w:vAlign w:val="center"/>
          </w:tcPr>
          <w:p w14:paraId="43E40774" w14:textId="6468A393" w:rsidR="00096D1D" w:rsidRPr="00246362" w:rsidRDefault="00096D1D" w:rsidP="00246362">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46362">
              <w:rPr>
                <w:rFonts w:ascii="Arial" w:hAnsi="Arial" w:cs="Arial"/>
                <w:sz w:val="20"/>
                <w:szCs w:val="20"/>
              </w:rPr>
              <w:t>Policies</w:t>
            </w:r>
          </w:p>
        </w:tc>
        <w:tc>
          <w:tcPr>
            <w:tcW w:w="3888" w:type="dxa"/>
          </w:tcPr>
          <w:p w14:paraId="1DFEC57C" w14:textId="77777777" w:rsidR="00096D1D" w:rsidRPr="00246362" w:rsidRDefault="00096D1D" w:rsidP="00183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3600" w:type="dxa"/>
          </w:tcPr>
          <w:p w14:paraId="51EADF71" w14:textId="77777777" w:rsidR="00096D1D" w:rsidRPr="00246362" w:rsidRDefault="00096D1D" w:rsidP="00183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3465" w:type="dxa"/>
          </w:tcPr>
          <w:p w14:paraId="3A8AD123" w14:textId="77777777" w:rsidR="00096D1D" w:rsidRPr="00246362" w:rsidRDefault="00096D1D" w:rsidP="00183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246362" w:rsidRPr="00246362" w14:paraId="7E3A1180" w14:textId="77777777" w:rsidTr="00246362">
        <w:trPr>
          <w:cnfStyle w:val="000000100000" w:firstRow="0" w:lastRow="0" w:firstColumn="0" w:lastColumn="0" w:oddVBand="0" w:evenVBand="0" w:oddHBand="1"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656" w:type="dxa"/>
            <w:vMerge/>
            <w:shd w:val="clear" w:color="auto" w:fill="1F355E"/>
            <w:vAlign w:val="center"/>
          </w:tcPr>
          <w:p w14:paraId="2570306D" w14:textId="77777777" w:rsidR="00096D1D" w:rsidRPr="00246362" w:rsidRDefault="00096D1D" w:rsidP="00246362">
            <w:pPr>
              <w:jc w:val="center"/>
              <w:rPr>
                <w:rFonts w:ascii="Arial" w:hAnsi="Arial" w:cs="Arial"/>
              </w:rPr>
            </w:pPr>
          </w:p>
        </w:tc>
        <w:tc>
          <w:tcPr>
            <w:tcW w:w="2596" w:type="dxa"/>
            <w:vAlign w:val="center"/>
          </w:tcPr>
          <w:p w14:paraId="5BFE7D31" w14:textId="23E8B498" w:rsidR="00096D1D" w:rsidRPr="00246362" w:rsidRDefault="00096D1D" w:rsidP="00246362">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46362">
              <w:rPr>
                <w:rFonts w:ascii="Arial" w:hAnsi="Arial" w:cs="Arial"/>
                <w:sz w:val="20"/>
                <w:szCs w:val="20"/>
              </w:rPr>
              <w:t>Partnerships/Relationships</w:t>
            </w:r>
          </w:p>
        </w:tc>
        <w:tc>
          <w:tcPr>
            <w:tcW w:w="3888" w:type="dxa"/>
          </w:tcPr>
          <w:p w14:paraId="4D15B876" w14:textId="77777777" w:rsidR="00096D1D" w:rsidRPr="00246362" w:rsidRDefault="00096D1D" w:rsidP="001837E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3600" w:type="dxa"/>
          </w:tcPr>
          <w:p w14:paraId="555263C7" w14:textId="77777777" w:rsidR="00096D1D" w:rsidRPr="00246362" w:rsidRDefault="00096D1D" w:rsidP="001837E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3465" w:type="dxa"/>
          </w:tcPr>
          <w:p w14:paraId="54CAAC1F" w14:textId="77777777" w:rsidR="00096D1D" w:rsidRPr="00246362" w:rsidRDefault="00096D1D" w:rsidP="001837E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246362" w:rsidRPr="00246362" w14:paraId="24B1C9B3" w14:textId="77777777" w:rsidTr="00246362">
        <w:trPr>
          <w:trHeight w:val="380"/>
        </w:trPr>
        <w:tc>
          <w:tcPr>
            <w:cnfStyle w:val="001000000000" w:firstRow="0" w:lastRow="0" w:firstColumn="1" w:lastColumn="0" w:oddVBand="0" w:evenVBand="0" w:oddHBand="0" w:evenHBand="0" w:firstRowFirstColumn="0" w:firstRowLastColumn="0" w:lastRowFirstColumn="0" w:lastRowLastColumn="0"/>
            <w:tcW w:w="656" w:type="dxa"/>
            <w:vMerge/>
            <w:shd w:val="clear" w:color="auto" w:fill="1F355E"/>
            <w:vAlign w:val="center"/>
          </w:tcPr>
          <w:p w14:paraId="6B6DC31F" w14:textId="77777777" w:rsidR="00096D1D" w:rsidRPr="00246362" w:rsidRDefault="00096D1D" w:rsidP="00246362">
            <w:pPr>
              <w:jc w:val="center"/>
              <w:rPr>
                <w:rFonts w:ascii="Arial" w:hAnsi="Arial" w:cs="Arial"/>
              </w:rPr>
            </w:pPr>
          </w:p>
        </w:tc>
        <w:tc>
          <w:tcPr>
            <w:tcW w:w="2596" w:type="dxa"/>
            <w:vAlign w:val="center"/>
          </w:tcPr>
          <w:p w14:paraId="6CE36469" w14:textId="6836F0E4" w:rsidR="00096D1D" w:rsidRPr="00246362" w:rsidRDefault="00096D1D" w:rsidP="00246362">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46362">
              <w:rPr>
                <w:rFonts w:ascii="Arial" w:hAnsi="Arial" w:cs="Arial"/>
                <w:sz w:val="20"/>
                <w:szCs w:val="20"/>
              </w:rPr>
              <w:t>Volunteers</w:t>
            </w:r>
          </w:p>
        </w:tc>
        <w:tc>
          <w:tcPr>
            <w:tcW w:w="3888" w:type="dxa"/>
          </w:tcPr>
          <w:p w14:paraId="6A8FFC90" w14:textId="77777777" w:rsidR="00096D1D" w:rsidRPr="00246362" w:rsidRDefault="00096D1D" w:rsidP="00183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3600" w:type="dxa"/>
          </w:tcPr>
          <w:p w14:paraId="30D91A39" w14:textId="77777777" w:rsidR="00096D1D" w:rsidRPr="00246362" w:rsidRDefault="00096D1D" w:rsidP="00183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3465" w:type="dxa"/>
          </w:tcPr>
          <w:p w14:paraId="13CFC47E" w14:textId="77777777" w:rsidR="00096D1D" w:rsidRPr="00246362" w:rsidRDefault="00096D1D" w:rsidP="00183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246362" w:rsidRPr="00246362" w14:paraId="208C32F3" w14:textId="77777777" w:rsidTr="00246362">
        <w:trPr>
          <w:cnfStyle w:val="000000100000" w:firstRow="0" w:lastRow="0" w:firstColumn="0" w:lastColumn="0" w:oddVBand="0" w:evenVBand="0" w:oddHBand="1" w:evenHBand="0" w:firstRowFirstColumn="0" w:firstRowLastColumn="0" w:lastRowFirstColumn="0" w:lastRowLastColumn="0"/>
          <w:trHeight w:val="759"/>
        </w:trPr>
        <w:tc>
          <w:tcPr>
            <w:cnfStyle w:val="001000000000" w:firstRow="0" w:lastRow="0" w:firstColumn="1" w:lastColumn="0" w:oddVBand="0" w:evenVBand="0" w:oddHBand="0" w:evenHBand="0" w:firstRowFirstColumn="0" w:firstRowLastColumn="0" w:lastRowFirstColumn="0" w:lastRowLastColumn="0"/>
            <w:tcW w:w="656" w:type="dxa"/>
            <w:vMerge w:val="restart"/>
            <w:shd w:val="clear" w:color="auto" w:fill="1F355E"/>
            <w:textDirection w:val="btLr"/>
            <w:vAlign w:val="center"/>
          </w:tcPr>
          <w:p w14:paraId="00C4DB7A" w14:textId="507BBA2E" w:rsidR="00096D1D" w:rsidRPr="00246362" w:rsidRDefault="00096D1D" w:rsidP="00246362">
            <w:pPr>
              <w:ind w:left="113" w:right="113"/>
              <w:jc w:val="center"/>
              <w:rPr>
                <w:rFonts w:ascii="Arial" w:hAnsi="Arial" w:cs="Arial"/>
              </w:rPr>
            </w:pPr>
            <w:r w:rsidRPr="00246362">
              <w:rPr>
                <w:rFonts w:ascii="Arial" w:hAnsi="Arial" w:cs="Arial"/>
              </w:rPr>
              <w:t>PROGRAMMING</w:t>
            </w:r>
          </w:p>
        </w:tc>
        <w:tc>
          <w:tcPr>
            <w:tcW w:w="2596" w:type="dxa"/>
            <w:vAlign w:val="center"/>
          </w:tcPr>
          <w:p w14:paraId="1B2483FB" w14:textId="029C8398" w:rsidR="00096D1D" w:rsidRPr="00246362" w:rsidRDefault="00096D1D" w:rsidP="00246362">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46362">
              <w:rPr>
                <w:rFonts w:ascii="Arial" w:hAnsi="Arial" w:cs="Arial"/>
                <w:sz w:val="20"/>
                <w:szCs w:val="20"/>
              </w:rPr>
              <w:t>Development</w:t>
            </w:r>
          </w:p>
        </w:tc>
        <w:tc>
          <w:tcPr>
            <w:tcW w:w="3888" w:type="dxa"/>
          </w:tcPr>
          <w:p w14:paraId="62E7F18D" w14:textId="77777777" w:rsidR="00096D1D" w:rsidRPr="00246362" w:rsidRDefault="00096D1D" w:rsidP="001837E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3600" w:type="dxa"/>
          </w:tcPr>
          <w:p w14:paraId="772A8A7E" w14:textId="77777777" w:rsidR="00096D1D" w:rsidRPr="00246362" w:rsidRDefault="00096D1D" w:rsidP="001837E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3465" w:type="dxa"/>
          </w:tcPr>
          <w:p w14:paraId="36100B3F" w14:textId="77777777" w:rsidR="00096D1D" w:rsidRPr="00246362" w:rsidRDefault="00096D1D" w:rsidP="001837E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246362" w:rsidRPr="00246362" w14:paraId="74E13DDB" w14:textId="77777777" w:rsidTr="00246362">
        <w:trPr>
          <w:trHeight w:val="714"/>
        </w:trPr>
        <w:tc>
          <w:tcPr>
            <w:cnfStyle w:val="001000000000" w:firstRow="0" w:lastRow="0" w:firstColumn="1" w:lastColumn="0" w:oddVBand="0" w:evenVBand="0" w:oddHBand="0" w:evenHBand="0" w:firstRowFirstColumn="0" w:firstRowLastColumn="0" w:lastRowFirstColumn="0" w:lastRowLastColumn="0"/>
            <w:tcW w:w="656" w:type="dxa"/>
            <w:vMerge/>
            <w:shd w:val="clear" w:color="auto" w:fill="1F355E"/>
            <w:vAlign w:val="center"/>
          </w:tcPr>
          <w:p w14:paraId="2EC54AA0" w14:textId="77777777" w:rsidR="00096D1D" w:rsidRPr="00246362" w:rsidRDefault="00096D1D" w:rsidP="00246362">
            <w:pPr>
              <w:jc w:val="center"/>
              <w:rPr>
                <w:rFonts w:ascii="Arial" w:hAnsi="Arial" w:cs="Arial"/>
              </w:rPr>
            </w:pPr>
          </w:p>
        </w:tc>
        <w:tc>
          <w:tcPr>
            <w:tcW w:w="2596" w:type="dxa"/>
            <w:vAlign w:val="center"/>
          </w:tcPr>
          <w:p w14:paraId="61CCAC85" w14:textId="38B6EF97" w:rsidR="00096D1D" w:rsidRPr="00246362" w:rsidRDefault="00096D1D" w:rsidP="00246362">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46362">
              <w:rPr>
                <w:rFonts w:ascii="Arial" w:hAnsi="Arial" w:cs="Arial"/>
                <w:sz w:val="20"/>
                <w:szCs w:val="20"/>
              </w:rPr>
              <w:t>Delivery</w:t>
            </w:r>
          </w:p>
        </w:tc>
        <w:tc>
          <w:tcPr>
            <w:tcW w:w="3888" w:type="dxa"/>
          </w:tcPr>
          <w:p w14:paraId="040366B4" w14:textId="77777777" w:rsidR="00096D1D" w:rsidRPr="00246362" w:rsidRDefault="00096D1D" w:rsidP="00183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3600" w:type="dxa"/>
          </w:tcPr>
          <w:p w14:paraId="1187A896" w14:textId="77777777" w:rsidR="00096D1D" w:rsidRPr="00246362" w:rsidRDefault="00096D1D" w:rsidP="00183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3465" w:type="dxa"/>
          </w:tcPr>
          <w:p w14:paraId="1C5B47E1" w14:textId="77777777" w:rsidR="00096D1D" w:rsidRPr="00246362" w:rsidRDefault="00096D1D" w:rsidP="00183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246362" w:rsidRPr="00246362" w14:paraId="050B9671" w14:textId="77777777" w:rsidTr="00246362">
        <w:trPr>
          <w:cnfStyle w:val="000000100000" w:firstRow="0" w:lastRow="0" w:firstColumn="0" w:lastColumn="0" w:oddVBand="0" w:evenVBand="0" w:oddHBand="1" w:evenHBand="0" w:firstRowFirstColumn="0" w:firstRowLastColumn="0" w:lastRowFirstColumn="0" w:lastRowLastColumn="0"/>
          <w:trHeight w:val="714"/>
        </w:trPr>
        <w:tc>
          <w:tcPr>
            <w:cnfStyle w:val="001000000000" w:firstRow="0" w:lastRow="0" w:firstColumn="1" w:lastColumn="0" w:oddVBand="0" w:evenVBand="0" w:oddHBand="0" w:evenHBand="0" w:firstRowFirstColumn="0" w:firstRowLastColumn="0" w:lastRowFirstColumn="0" w:lastRowLastColumn="0"/>
            <w:tcW w:w="656" w:type="dxa"/>
            <w:vMerge/>
            <w:shd w:val="clear" w:color="auto" w:fill="1F355E"/>
            <w:vAlign w:val="center"/>
          </w:tcPr>
          <w:p w14:paraId="4B4025FC" w14:textId="77777777" w:rsidR="00096D1D" w:rsidRPr="00246362" w:rsidRDefault="00096D1D" w:rsidP="00246362">
            <w:pPr>
              <w:jc w:val="center"/>
              <w:rPr>
                <w:rFonts w:ascii="Arial" w:hAnsi="Arial" w:cs="Arial"/>
              </w:rPr>
            </w:pPr>
          </w:p>
        </w:tc>
        <w:tc>
          <w:tcPr>
            <w:tcW w:w="2596" w:type="dxa"/>
            <w:vAlign w:val="center"/>
          </w:tcPr>
          <w:p w14:paraId="76FE1F3E" w14:textId="79F93DF2" w:rsidR="00096D1D" w:rsidRPr="00246362" w:rsidRDefault="00096D1D" w:rsidP="00246362">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46362">
              <w:rPr>
                <w:rFonts w:ascii="Arial" w:hAnsi="Arial" w:cs="Arial"/>
                <w:sz w:val="20"/>
                <w:szCs w:val="20"/>
              </w:rPr>
              <w:t>Evaluation</w:t>
            </w:r>
          </w:p>
        </w:tc>
        <w:tc>
          <w:tcPr>
            <w:tcW w:w="3888" w:type="dxa"/>
          </w:tcPr>
          <w:p w14:paraId="0E01808B" w14:textId="77777777" w:rsidR="00096D1D" w:rsidRPr="00246362" w:rsidRDefault="00096D1D" w:rsidP="001837E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3600" w:type="dxa"/>
          </w:tcPr>
          <w:p w14:paraId="6AAD0113" w14:textId="77777777" w:rsidR="00096D1D" w:rsidRPr="00246362" w:rsidRDefault="00096D1D" w:rsidP="001837E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3465" w:type="dxa"/>
          </w:tcPr>
          <w:p w14:paraId="0A0F3908" w14:textId="77777777" w:rsidR="00096D1D" w:rsidRPr="00246362" w:rsidRDefault="00096D1D" w:rsidP="001837E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246362" w:rsidRPr="00246362" w14:paraId="7E91E040" w14:textId="77777777" w:rsidTr="00246362">
        <w:trPr>
          <w:trHeight w:val="2060"/>
        </w:trPr>
        <w:tc>
          <w:tcPr>
            <w:cnfStyle w:val="001000000000" w:firstRow="0" w:lastRow="0" w:firstColumn="1" w:lastColumn="0" w:oddVBand="0" w:evenVBand="0" w:oddHBand="0" w:evenHBand="0" w:firstRowFirstColumn="0" w:firstRowLastColumn="0" w:lastRowFirstColumn="0" w:lastRowLastColumn="0"/>
            <w:tcW w:w="656" w:type="dxa"/>
            <w:shd w:val="clear" w:color="auto" w:fill="1F355E"/>
            <w:textDirection w:val="btLr"/>
            <w:vAlign w:val="center"/>
          </w:tcPr>
          <w:p w14:paraId="7E4172C4" w14:textId="1F91E285" w:rsidR="00246362" w:rsidRPr="00246362" w:rsidRDefault="00246362" w:rsidP="00246362">
            <w:pPr>
              <w:ind w:left="113" w:right="113"/>
              <w:jc w:val="center"/>
              <w:rPr>
                <w:rFonts w:ascii="Arial" w:hAnsi="Arial" w:cs="Arial"/>
              </w:rPr>
            </w:pPr>
            <w:r w:rsidRPr="00246362">
              <w:rPr>
                <w:rFonts w:ascii="Arial" w:hAnsi="Arial" w:cs="Arial"/>
              </w:rPr>
              <w:lastRenderedPageBreak/>
              <w:t>COVID-19 RESPONSE</w:t>
            </w:r>
          </w:p>
        </w:tc>
        <w:tc>
          <w:tcPr>
            <w:tcW w:w="2596" w:type="dxa"/>
          </w:tcPr>
          <w:p w14:paraId="2FDCD46C" w14:textId="77777777" w:rsidR="00246362" w:rsidRPr="00246362" w:rsidRDefault="00246362" w:rsidP="001837E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3888" w:type="dxa"/>
          </w:tcPr>
          <w:p w14:paraId="45CDF998" w14:textId="2BB9AB80" w:rsidR="00246362" w:rsidRPr="00246362" w:rsidRDefault="00246362" w:rsidP="00183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3600" w:type="dxa"/>
          </w:tcPr>
          <w:p w14:paraId="09ED0534" w14:textId="77777777" w:rsidR="00246362" w:rsidRPr="00246362" w:rsidRDefault="00246362" w:rsidP="00183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3465" w:type="dxa"/>
          </w:tcPr>
          <w:p w14:paraId="64ED4C38" w14:textId="77777777" w:rsidR="00246362" w:rsidRPr="00246362" w:rsidRDefault="00246362" w:rsidP="00183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246362" w:rsidRPr="00246362" w14:paraId="539B1981" w14:textId="77777777" w:rsidTr="00246362">
        <w:trPr>
          <w:cnfStyle w:val="000000100000" w:firstRow="0" w:lastRow="0" w:firstColumn="0" w:lastColumn="0" w:oddVBand="0" w:evenVBand="0" w:oddHBand="1" w:evenHBand="0" w:firstRowFirstColumn="0" w:firstRowLastColumn="0" w:lastRowFirstColumn="0" w:lastRowLastColumn="0"/>
          <w:trHeight w:val="2060"/>
        </w:trPr>
        <w:tc>
          <w:tcPr>
            <w:cnfStyle w:val="001000000000" w:firstRow="0" w:lastRow="0" w:firstColumn="1" w:lastColumn="0" w:oddVBand="0" w:evenVBand="0" w:oddHBand="0" w:evenHBand="0" w:firstRowFirstColumn="0" w:firstRowLastColumn="0" w:lastRowFirstColumn="0" w:lastRowLastColumn="0"/>
            <w:tcW w:w="656" w:type="dxa"/>
            <w:shd w:val="clear" w:color="auto" w:fill="1F355E"/>
            <w:textDirection w:val="btLr"/>
            <w:vAlign w:val="center"/>
          </w:tcPr>
          <w:p w14:paraId="10C2D004" w14:textId="3ED79B46" w:rsidR="00096D1D" w:rsidRPr="00246362" w:rsidRDefault="00096D1D" w:rsidP="00246362">
            <w:pPr>
              <w:ind w:left="113" w:right="113"/>
              <w:jc w:val="center"/>
              <w:rPr>
                <w:rFonts w:ascii="Arial" w:hAnsi="Arial" w:cs="Arial"/>
              </w:rPr>
            </w:pPr>
            <w:r w:rsidRPr="00246362">
              <w:rPr>
                <w:rFonts w:ascii="Arial" w:hAnsi="Arial" w:cs="Arial"/>
              </w:rPr>
              <w:t>EXTERNAL FACTORS</w:t>
            </w:r>
          </w:p>
        </w:tc>
        <w:tc>
          <w:tcPr>
            <w:tcW w:w="2596" w:type="dxa"/>
          </w:tcPr>
          <w:p w14:paraId="1CB2D9C9" w14:textId="0C2CA152" w:rsidR="00096D1D" w:rsidRPr="00246362" w:rsidRDefault="00096D1D" w:rsidP="001837E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3888" w:type="dxa"/>
          </w:tcPr>
          <w:p w14:paraId="1459AD91" w14:textId="77777777" w:rsidR="00096D1D" w:rsidRPr="00246362" w:rsidRDefault="00096D1D" w:rsidP="001837E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3600" w:type="dxa"/>
          </w:tcPr>
          <w:p w14:paraId="4F645A55" w14:textId="77777777" w:rsidR="00096D1D" w:rsidRPr="00246362" w:rsidRDefault="00096D1D" w:rsidP="001837E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3465" w:type="dxa"/>
          </w:tcPr>
          <w:p w14:paraId="57EA53BB" w14:textId="77777777" w:rsidR="00096D1D" w:rsidRPr="00246362" w:rsidRDefault="00096D1D" w:rsidP="001837E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246362" w:rsidRPr="00246362" w14:paraId="0509EF8C" w14:textId="77777777" w:rsidTr="00246362">
        <w:trPr>
          <w:trHeight w:val="1727"/>
        </w:trPr>
        <w:tc>
          <w:tcPr>
            <w:cnfStyle w:val="001000000000" w:firstRow="0" w:lastRow="0" w:firstColumn="1" w:lastColumn="0" w:oddVBand="0" w:evenVBand="0" w:oddHBand="0" w:evenHBand="0" w:firstRowFirstColumn="0" w:firstRowLastColumn="0" w:lastRowFirstColumn="0" w:lastRowLastColumn="0"/>
            <w:tcW w:w="656" w:type="dxa"/>
            <w:shd w:val="clear" w:color="auto" w:fill="1F355E"/>
            <w:textDirection w:val="btLr"/>
            <w:vAlign w:val="center"/>
          </w:tcPr>
          <w:p w14:paraId="796A165B" w14:textId="098916F8" w:rsidR="00096D1D" w:rsidRPr="00246362" w:rsidRDefault="00096D1D" w:rsidP="00246362">
            <w:pPr>
              <w:ind w:left="113" w:right="113"/>
              <w:jc w:val="center"/>
              <w:rPr>
                <w:rFonts w:ascii="Arial" w:hAnsi="Arial" w:cs="Arial"/>
              </w:rPr>
            </w:pPr>
            <w:r w:rsidRPr="00246362">
              <w:rPr>
                <w:rFonts w:ascii="Arial" w:hAnsi="Arial" w:cs="Arial"/>
              </w:rPr>
              <w:t>OTHER</w:t>
            </w:r>
          </w:p>
        </w:tc>
        <w:tc>
          <w:tcPr>
            <w:tcW w:w="2596" w:type="dxa"/>
          </w:tcPr>
          <w:p w14:paraId="75E8AB73" w14:textId="30C21D55" w:rsidR="00096D1D" w:rsidRPr="00246362" w:rsidRDefault="00096D1D" w:rsidP="00183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3888" w:type="dxa"/>
          </w:tcPr>
          <w:p w14:paraId="7A06477F" w14:textId="77777777" w:rsidR="00096D1D" w:rsidRPr="00246362" w:rsidRDefault="00096D1D" w:rsidP="00183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3600" w:type="dxa"/>
          </w:tcPr>
          <w:p w14:paraId="5DF1C28E" w14:textId="77777777" w:rsidR="00096D1D" w:rsidRPr="00246362" w:rsidRDefault="00096D1D" w:rsidP="00183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3465" w:type="dxa"/>
          </w:tcPr>
          <w:p w14:paraId="1EC19F53" w14:textId="77777777" w:rsidR="00096D1D" w:rsidRPr="00246362" w:rsidRDefault="00096D1D" w:rsidP="00183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bl>
    <w:p w14:paraId="69CEFEF7" w14:textId="55AE59A2" w:rsidR="001321A2" w:rsidRDefault="001321A2" w:rsidP="001837EF">
      <w:pPr>
        <w:jc w:val="center"/>
        <w:rPr>
          <w:rFonts w:ascii="Arial" w:hAnsi="Arial" w:cs="Arial"/>
        </w:rPr>
      </w:pPr>
    </w:p>
    <w:p w14:paraId="1CB18EB8" w14:textId="62BCEDC7" w:rsidR="00380124" w:rsidRDefault="00380124" w:rsidP="001837EF">
      <w:pPr>
        <w:jc w:val="center"/>
        <w:rPr>
          <w:rFonts w:ascii="Arial" w:hAnsi="Arial" w:cs="Arial"/>
        </w:rPr>
      </w:pPr>
    </w:p>
    <w:p w14:paraId="04FAC955" w14:textId="240A73C8" w:rsidR="00380124" w:rsidRDefault="00380124" w:rsidP="001837EF">
      <w:pPr>
        <w:jc w:val="center"/>
        <w:rPr>
          <w:rFonts w:ascii="Arial" w:hAnsi="Arial" w:cs="Arial"/>
        </w:rPr>
      </w:pPr>
    </w:p>
    <w:p w14:paraId="40089872" w14:textId="24CD309F" w:rsidR="00380124" w:rsidRDefault="00380124" w:rsidP="001837EF">
      <w:pPr>
        <w:jc w:val="center"/>
        <w:rPr>
          <w:rFonts w:ascii="Arial" w:hAnsi="Arial" w:cs="Arial"/>
        </w:rPr>
      </w:pPr>
    </w:p>
    <w:p w14:paraId="6ECF0A1E" w14:textId="17C4103F" w:rsidR="00380124" w:rsidRDefault="00380124" w:rsidP="001837EF">
      <w:pPr>
        <w:jc w:val="center"/>
        <w:rPr>
          <w:rFonts w:ascii="Arial" w:hAnsi="Arial" w:cs="Arial"/>
        </w:rPr>
      </w:pPr>
    </w:p>
    <w:p w14:paraId="57AFF15D" w14:textId="13CB6AA2" w:rsidR="00380124" w:rsidRDefault="00380124" w:rsidP="001837EF">
      <w:pPr>
        <w:jc w:val="center"/>
        <w:rPr>
          <w:rFonts w:ascii="Arial" w:hAnsi="Arial" w:cs="Arial"/>
        </w:rPr>
      </w:pPr>
    </w:p>
    <w:p w14:paraId="7DC68743" w14:textId="4440214E" w:rsidR="00380124" w:rsidRDefault="00380124" w:rsidP="001837EF">
      <w:pPr>
        <w:jc w:val="center"/>
        <w:rPr>
          <w:rFonts w:ascii="Arial" w:hAnsi="Arial" w:cs="Arial"/>
        </w:rPr>
      </w:pPr>
    </w:p>
    <w:p w14:paraId="6B4A92DD" w14:textId="26F106D9" w:rsidR="00380124" w:rsidRDefault="00380124" w:rsidP="001837EF">
      <w:pPr>
        <w:jc w:val="center"/>
        <w:rPr>
          <w:rFonts w:ascii="Arial" w:hAnsi="Arial" w:cs="Arial"/>
        </w:rPr>
      </w:pPr>
    </w:p>
    <w:p w14:paraId="07A06F4E" w14:textId="30DAA6DA" w:rsidR="00380124" w:rsidRDefault="00380124" w:rsidP="001837EF">
      <w:pPr>
        <w:jc w:val="center"/>
        <w:rPr>
          <w:rFonts w:ascii="Arial" w:hAnsi="Arial" w:cs="Arial"/>
        </w:rPr>
      </w:pPr>
    </w:p>
    <w:p w14:paraId="4F3FD6C8" w14:textId="5F1F8B79" w:rsidR="00380124" w:rsidRDefault="00380124" w:rsidP="001837EF">
      <w:pPr>
        <w:jc w:val="center"/>
        <w:rPr>
          <w:rFonts w:ascii="Arial" w:hAnsi="Arial" w:cs="Arial"/>
        </w:rPr>
      </w:pPr>
    </w:p>
    <w:p w14:paraId="58369279" w14:textId="409E0CEA" w:rsidR="00380124" w:rsidRDefault="00380124" w:rsidP="001837EF">
      <w:pPr>
        <w:jc w:val="center"/>
        <w:rPr>
          <w:rFonts w:ascii="Arial" w:hAnsi="Arial" w:cs="Arial"/>
        </w:rPr>
      </w:pPr>
    </w:p>
    <w:p w14:paraId="4AE7294C" w14:textId="212832EF" w:rsidR="00380124" w:rsidRPr="00380124" w:rsidRDefault="00380124" w:rsidP="00380124">
      <w:pPr>
        <w:tabs>
          <w:tab w:val="center" w:pos="4680"/>
          <w:tab w:val="right" w:pos="9360"/>
        </w:tabs>
        <w:spacing w:after="0" w:line="240" w:lineRule="auto"/>
        <w:rPr>
          <w:rFonts w:ascii="Arial" w:eastAsia="Calibri" w:hAnsi="Arial" w:cs="Arial"/>
          <w:b/>
          <w:bCs/>
          <w:i/>
          <w:iCs/>
        </w:rPr>
      </w:pPr>
      <w:r w:rsidRPr="00380124">
        <w:rPr>
          <w:rFonts w:ascii="Arial" w:eastAsia="Calibri" w:hAnsi="Arial" w:cs="Arial"/>
          <w:b/>
          <w:bCs/>
        </w:rPr>
        <w:lastRenderedPageBreak/>
        <w:t>Emergency Succession Plan Template for Nonprofit Leaders: Part 2 – Transition</w:t>
      </w:r>
      <w:r w:rsidRPr="00380124">
        <w:rPr>
          <w:rFonts w:ascii="Arial" w:eastAsia="Calibri" w:hAnsi="Arial" w:cs="Arial"/>
          <w:b/>
          <w:bCs/>
          <w:i/>
          <w:iCs/>
          <w:color w:val="4472C4"/>
        </w:rPr>
        <w:t xml:space="preserve"> </w:t>
      </w:r>
      <w:r w:rsidRPr="00380124">
        <w:rPr>
          <w:rFonts w:ascii="Arial" w:eastAsia="Calibri" w:hAnsi="Arial" w:cs="Arial"/>
          <w:b/>
          <w:bCs/>
        </w:rPr>
        <w:t>Key Management Responsibilities</w:t>
      </w:r>
      <w:r w:rsidRPr="00380124">
        <w:rPr>
          <w:rFonts w:ascii="Arial" w:eastAsia="Calibri" w:hAnsi="Arial" w:cs="Arial"/>
          <w:b/>
          <w:bCs/>
          <w:i/>
          <w:iCs/>
        </w:rPr>
        <w:t xml:space="preserve"> </w:t>
      </w:r>
    </w:p>
    <w:p w14:paraId="41A63488" w14:textId="77777777" w:rsidR="00380124" w:rsidRDefault="00380124" w:rsidP="00F84745">
      <w:pPr>
        <w:spacing w:after="0" w:line="240" w:lineRule="auto"/>
        <w:rPr>
          <w:rFonts w:ascii="Arial" w:hAnsi="Arial" w:cs="Arial"/>
        </w:rPr>
      </w:pPr>
    </w:p>
    <w:p w14:paraId="3252E561" w14:textId="59BE5149" w:rsidR="00380124" w:rsidRPr="00F84745" w:rsidRDefault="00380124" w:rsidP="00F84745">
      <w:pPr>
        <w:spacing w:after="0" w:line="240" w:lineRule="auto"/>
        <w:rPr>
          <w:rFonts w:ascii="Arial" w:hAnsi="Arial" w:cs="Arial"/>
        </w:rPr>
      </w:pPr>
      <w:r>
        <w:rPr>
          <w:rFonts w:ascii="Arial" w:hAnsi="Arial" w:cs="Arial"/>
        </w:rPr>
        <w:t xml:space="preserve">After you’ve detailed where things are now, upcoming deadlines, and key priorities, it’s time to document who will do what should anything affect your ability to perform the above roles. </w:t>
      </w:r>
      <w:r w:rsidRPr="00F84745">
        <w:rPr>
          <w:rFonts w:ascii="Arial" w:hAnsi="Arial" w:cs="Arial"/>
        </w:rPr>
        <w:t xml:space="preserve">The purpose of this </w:t>
      </w:r>
      <w:r>
        <w:rPr>
          <w:rFonts w:ascii="Arial" w:hAnsi="Arial" w:cs="Arial"/>
        </w:rPr>
        <w:t>part of the plan</w:t>
      </w:r>
      <w:r w:rsidRPr="00F84745">
        <w:rPr>
          <w:rFonts w:ascii="Arial" w:hAnsi="Arial" w:cs="Arial"/>
        </w:rPr>
        <w:t xml:space="preserve"> is to ensure continuous coverage of program management duties</w:t>
      </w:r>
      <w:r>
        <w:rPr>
          <w:rFonts w:ascii="Arial" w:hAnsi="Arial" w:cs="Arial"/>
        </w:rPr>
        <w:t xml:space="preserve"> that are </w:t>
      </w:r>
      <w:r w:rsidRPr="00F84745">
        <w:rPr>
          <w:rFonts w:ascii="Arial" w:hAnsi="Arial" w:cs="Arial"/>
        </w:rPr>
        <w:t xml:space="preserve">critical to the </w:t>
      </w:r>
      <w:r>
        <w:rPr>
          <w:rFonts w:ascii="Arial" w:hAnsi="Arial" w:cs="Arial"/>
        </w:rPr>
        <w:t>organization’s or program’s</w:t>
      </w:r>
      <w:r w:rsidRPr="00F84745">
        <w:rPr>
          <w:rFonts w:ascii="Arial" w:hAnsi="Arial" w:cs="Arial"/>
        </w:rPr>
        <w:t xml:space="preserve"> ongoing operations and sustainability</w:t>
      </w:r>
      <w:r>
        <w:rPr>
          <w:rFonts w:ascii="Arial" w:hAnsi="Arial" w:cs="Arial"/>
        </w:rPr>
        <w:t xml:space="preserve">. Since current status and next steps are documented in step one, use this guide to detail where relevant documents are saved, other relevant people involved or that need to be notified, etc. Once this is complete, share both parts of this plan with all relevant team members and set up a time to cross-train on key responsibilities or answer any questions they may have. </w:t>
      </w:r>
    </w:p>
    <w:p w14:paraId="31368086" w14:textId="77777777" w:rsidR="00380124" w:rsidRPr="00F84745" w:rsidRDefault="00380124" w:rsidP="00F84745">
      <w:pPr>
        <w:spacing w:after="0" w:line="240" w:lineRule="auto"/>
        <w:rPr>
          <w:rFonts w:ascii="Arial" w:hAnsi="Arial" w:cs="Arial"/>
          <w:i/>
          <w:iCs/>
          <w:color w:val="00ADD8" w:themeColor="accent1"/>
          <w:sz w:val="24"/>
          <w:szCs w:val="24"/>
        </w:rPr>
      </w:pPr>
    </w:p>
    <w:tbl>
      <w:tblPr>
        <w:tblStyle w:val="TableGrid"/>
        <w:tblW w:w="14215" w:type="dxa"/>
        <w:tblLook w:val="04A0" w:firstRow="1" w:lastRow="0" w:firstColumn="1" w:lastColumn="0" w:noHBand="0" w:noVBand="1"/>
      </w:tblPr>
      <w:tblGrid>
        <w:gridCol w:w="2785"/>
        <w:gridCol w:w="4860"/>
        <w:gridCol w:w="2610"/>
        <w:gridCol w:w="3960"/>
      </w:tblGrid>
      <w:tr w:rsidR="00380124" w:rsidRPr="00F84745" w14:paraId="6AF784F0" w14:textId="77777777" w:rsidTr="00BB1C7B">
        <w:tc>
          <w:tcPr>
            <w:tcW w:w="2785" w:type="dxa"/>
            <w:shd w:val="clear" w:color="auto" w:fill="1F355E"/>
          </w:tcPr>
          <w:p w14:paraId="12ED56B2" w14:textId="77777777" w:rsidR="00380124" w:rsidRPr="00F84745" w:rsidRDefault="00380124" w:rsidP="00F84745">
            <w:pPr>
              <w:rPr>
                <w:rFonts w:ascii="Arial" w:hAnsi="Arial" w:cs="Arial"/>
                <w:b/>
                <w:bCs/>
              </w:rPr>
            </w:pPr>
            <w:r w:rsidRPr="00F84745">
              <w:rPr>
                <w:rFonts w:ascii="Arial" w:hAnsi="Arial" w:cs="Arial"/>
                <w:b/>
                <w:bCs/>
              </w:rPr>
              <w:t>Key Responsibility</w:t>
            </w:r>
          </w:p>
        </w:tc>
        <w:tc>
          <w:tcPr>
            <w:tcW w:w="4860" w:type="dxa"/>
            <w:shd w:val="clear" w:color="auto" w:fill="1F355E"/>
          </w:tcPr>
          <w:p w14:paraId="36239F1D" w14:textId="77777777" w:rsidR="00380124" w:rsidRPr="00F84745" w:rsidRDefault="00380124" w:rsidP="00F84745">
            <w:pPr>
              <w:rPr>
                <w:rFonts w:ascii="Arial" w:hAnsi="Arial" w:cs="Arial"/>
                <w:b/>
                <w:bCs/>
              </w:rPr>
            </w:pPr>
            <w:r w:rsidRPr="00F84745">
              <w:rPr>
                <w:rFonts w:ascii="Arial" w:hAnsi="Arial" w:cs="Arial"/>
                <w:b/>
                <w:bCs/>
              </w:rPr>
              <w:t>Description</w:t>
            </w:r>
          </w:p>
        </w:tc>
        <w:tc>
          <w:tcPr>
            <w:tcW w:w="2610" w:type="dxa"/>
            <w:shd w:val="clear" w:color="auto" w:fill="1F355E"/>
          </w:tcPr>
          <w:p w14:paraId="0F9BFB12" w14:textId="77777777" w:rsidR="00380124" w:rsidRPr="00F84745" w:rsidRDefault="00380124" w:rsidP="00F84745">
            <w:pPr>
              <w:rPr>
                <w:rFonts w:ascii="Arial" w:hAnsi="Arial" w:cs="Arial"/>
                <w:b/>
                <w:bCs/>
              </w:rPr>
            </w:pPr>
            <w:r w:rsidRPr="00F84745">
              <w:rPr>
                <w:rFonts w:ascii="Arial" w:hAnsi="Arial" w:cs="Arial"/>
                <w:b/>
                <w:bCs/>
              </w:rPr>
              <w:t xml:space="preserve">Transition to: </w:t>
            </w:r>
          </w:p>
        </w:tc>
        <w:tc>
          <w:tcPr>
            <w:tcW w:w="3960" w:type="dxa"/>
            <w:shd w:val="clear" w:color="auto" w:fill="1F355E"/>
          </w:tcPr>
          <w:p w14:paraId="6DFBABB7" w14:textId="77777777" w:rsidR="00380124" w:rsidRPr="00F84745" w:rsidRDefault="00380124" w:rsidP="00F84745">
            <w:pPr>
              <w:rPr>
                <w:rFonts w:ascii="Arial" w:hAnsi="Arial" w:cs="Arial"/>
                <w:b/>
                <w:bCs/>
              </w:rPr>
            </w:pPr>
            <w:r w:rsidRPr="00F84745">
              <w:rPr>
                <w:rFonts w:ascii="Arial" w:hAnsi="Arial" w:cs="Arial"/>
                <w:b/>
                <w:bCs/>
              </w:rPr>
              <w:t xml:space="preserve">Important information </w:t>
            </w:r>
          </w:p>
        </w:tc>
      </w:tr>
      <w:tr w:rsidR="00380124" w:rsidRPr="00F84745" w14:paraId="25086C16" w14:textId="77777777" w:rsidTr="00BB1C7B">
        <w:trPr>
          <w:trHeight w:val="720"/>
        </w:trPr>
        <w:tc>
          <w:tcPr>
            <w:tcW w:w="2785" w:type="dxa"/>
            <w:vAlign w:val="center"/>
          </w:tcPr>
          <w:p w14:paraId="34B3D5F6" w14:textId="77777777" w:rsidR="00380124" w:rsidRPr="00BB1C7B" w:rsidRDefault="00380124" w:rsidP="00BB1C7B">
            <w:pPr>
              <w:rPr>
                <w:rFonts w:ascii="Arial" w:hAnsi="Arial" w:cs="Arial"/>
              </w:rPr>
            </w:pPr>
            <w:r w:rsidRPr="00BB1C7B">
              <w:rPr>
                <w:rFonts w:ascii="Arial" w:hAnsi="Arial" w:cs="Arial"/>
              </w:rPr>
              <w:t>Operations/ Facilities Management</w:t>
            </w:r>
          </w:p>
        </w:tc>
        <w:tc>
          <w:tcPr>
            <w:tcW w:w="4860" w:type="dxa"/>
          </w:tcPr>
          <w:p w14:paraId="7224120F" w14:textId="77777777" w:rsidR="00380124" w:rsidRPr="005D2246" w:rsidRDefault="00380124" w:rsidP="00F84745">
            <w:pPr>
              <w:rPr>
                <w:rFonts w:ascii="Arial" w:hAnsi="Arial" w:cs="Arial"/>
                <w:sz w:val="20"/>
                <w:szCs w:val="20"/>
              </w:rPr>
            </w:pPr>
          </w:p>
        </w:tc>
        <w:tc>
          <w:tcPr>
            <w:tcW w:w="2610" w:type="dxa"/>
          </w:tcPr>
          <w:p w14:paraId="6CD5C587" w14:textId="77777777" w:rsidR="00380124" w:rsidRPr="005D2246" w:rsidRDefault="00380124" w:rsidP="00F84745">
            <w:pPr>
              <w:rPr>
                <w:rFonts w:ascii="Arial" w:hAnsi="Arial" w:cs="Arial"/>
                <w:sz w:val="20"/>
                <w:szCs w:val="20"/>
              </w:rPr>
            </w:pPr>
          </w:p>
        </w:tc>
        <w:tc>
          <w:tcPr>
            <w:tcW w:w="3960" w:type="dxa"/>
          </w:tcPr>
          <w:p w14:paraId="6007C473" w14:textId="77777777" w:rsidR="00380124" w:rsidRPr="005D2246" w:rsidRDefault="00380124" w:rsidP="00F84745">
            <w:pPr>
              <w:rPr>
                <w:rFonts w:ascii="Arial" w:hAnsi="Arial" w:cs="Arial"/>
                <w:sz w:val="20"/>
                <w:szCs w:val="20"/>
              </w:rPr>
            </w:pPr>
          </w:p>
        </w:tc>
      </w:tr>
      <w:tr w:rsidR="00380124" w:rsidRPr="00F84745" w14:paraId="7B3C5D3D" w14:textId="77777777" w:rsidTr="00BB1C7B">
        <w:trPr>
          <w:trHeight w:val="720"/>
        </w:trPr>
        <w:tc>
          <w:tcPr>
            <w:tcW w:w="2785" w:type="dxa"/>
            <w:vAlign w:val="center"/>
          </w:tcPr>
          <w:p w14:paraId="4F274894" w14:textId="77777777" w:rsidR="00380124" w:rsidRPr="00BB1C7B" w:rsidRDefault="00380124" w:rsidP="00BB1C7B">
            <w:pPr>
              <w:rPr>
                <w:rFonts w:ascii="Arial" w:hAnsi="Arial" w:cs="Arial"/>
              </w:rPr>
            </w:pPr>
            <w:r w:rsidRPr="00BB1C7B">
              <w:rPr>
                <w:rFonts w:ascii="Arial" w:hAnsi="Arial" w:cs="Arial"/>
              </w:rPr>
              <w:t xml:space="preserve">Fund Development </w:t>
            </w:r>
          </w:p>
        </w:tc>
        <w:tc>
          <w:tcPr>
            <w:tcW w:w="4860" w:type="dxa"/>
          </w:tcPr>
          <w:p w14:paraId="311845A3" w14:textId="77777777" w:rsidR="00380124" w:rsidRPr="005D2246" w:rsidRDefault="00380124" w:rsidP="00F84745">
            <w:pPr>
              <w:rPr>
                <w:rFonts w:ascii="Arial" w:hAnsi="Arial" w:cs="Arial"/>
                <w:sz w:val="20"/>
                <w:szCs w:val="20"/>
              </w:rPr>
            </w:pPr>
          </w:p>
        </w:tc>
        <w:tc>
          <w:tcPr>
            <w:tcW w:w="2610" w:type="dxa"/>
          </w:tcPr>
          <w:p w14:paraId="0B3438F6" w14:textId="77777777" w:rsidR="00380124" w:rsidRPr="005D2246" w:rsidRDefault="00380124" w:rsidP="00F84745">
            <w:pPr>
              <w:rPr>
                <w:rFonts w:ascii="Arial" w:hAnsi="Arial" w:cs="Arial"/>
                <w:sz w:val="20"/>
                <w:szCs w:val="20"/>
              </w:rPr>
            </w:pPr>
          </w:p>
        </w:tc>
        <w:tc>
          <w:tcPr>
            <w:tcW w:w="3960" w:type="dxa"/>
          </w:tcPr>
          <w:p w14:paraId="6D79F86D" w14:textId="77777777" w:rsidR="00380124" w:rsidRPr="005D2246" w:rsidRDefault="00380124" w:rsidP="00F84745">
            <w:pPr>
              <w:rPr>
                <w:rFonts w:ascii="Arial" w:hAnsi="Arial" w:cs="Arial"/>
                <w:sz w:val="20"/>
                <w:szCs w:val="20"/>
              </w:rPr>
            </w:pPr>
          </w:p>
        </w:tc>
      </w:tr>
      <w:tr w:rsidR="00380124" w:rsidRPr="00F84745" w14:paraId="13922427" w14:textId="77777777" w:rsidTr="00BB1C7B">
        <w:trPr>
          <w:trHeight w:val="720"/>
        </w:trPr>
        <w:tc>
          <w:tcPr>
            <w:tcW w:w="2785" w:type="dxa"/>
            <w:vAlign w:val="center"/>
          </w:tcPr>
          <w:p w14:paraId="55D1DFE0" w14:textId="77777777" w:rsidR="00380124" w:rsidRPr="00BB1C7B" w:rsidRDefault="00380124" w:rsidP="00BB1C7B">
            <w:pPr>
              <w:rPr>
                <w:rFonts w:ascii="Arial" w:hAnsi="Arial" w:cs="Arial"/>
              </w:rPr>
            </w:pPr>
            <w:r w:rsidRPr="00BB1C7B">
              <w:rPr>
                <w:rFonts w:ascii="Arial" w:hAnsi="Arial" w:cs="Arial"/>
              </w:rPr>
              <w:t>Human Resources</w:t>
            </w:r>
          </w:p>
        </w:tc>
        <w:tc>
          <w:tcPr>
            <w:tcW w:w="4860" w:type="dxa"/>
          </w:tcPr>
          <w:p w14:paraId="6F8671CF" w14:textId="77777777" w:rsidR="00380124" w:rsidRPr="005D2246" w:rsidRDefault="00380124" w:rsidP="00F84745">
            <w:pPr>
              <w:rPr>
                <w:rFonts w:ascii="Arial" w:hAnsi="Arial" w:cs="Arial"/>
                <w:sz w:val="20"/>
                <w:szCs w:val="20"/>
              </w:rPr>
            </w:pPr>
          </w:p>
        </w:tc>
        <w:tc>
          <w:tcPr>
            <w:tcW w:w="2610" w:type="dxa"/>
          </w:tcPr>
          <w:p w14:paraId="13C8FF73" w14:textId="77777777" w:rsidR="00380124" w:rsidRPr="005D2246" w:rsidRDefault="00380124" w:rsidP="00F84745">
            <w:pPr>
              <w:rPr>
                <w:rFonts w:ascii="Arial" w:hAnsi="Arial" w:cs="Arial"/>
                <w:sz w:val="20"/>
                <w:szCs w:val="20"/>
              </w:rPr>
            </w:pPr>
          </w:p>
        </w:tc>
        <w:tc>
          <w:tcPr>
            <w:tcW w:w="3960" w:type="dxa"/>
          </w:tcPr>
          <w:p w14:paraId="20FC8BF6" w14:textId="77777777" w:rsidR="00380124" w:rsidRPr="005D2246" w:rsidRDefault="00380124" w:rsidP="00F84745">
            <w:pPr>
              <w:rPr>
                <w:rFonts w:ascii="Arial" w:hAnsi="Arial" w:cs="Arial"/>
                <w:sz w:val="20"/>
                <w:szCs w:val="20"/>
              </w:rPr>
            </w:pPr>
          </w:p>
        </w:tc>
      </w:tr>
      <w:tr w:rsidR="00380124" w:rsidRPr="00F84745" w14:paraId="004813A0" w14:textId="77777777" w:rsidTr="00BB1C7B">
        <w:trPr>
          <w:trHeight w:val="720"/>
        </w:trPr>
        <w:tc>
          <w:tcPr>
            <w:tcW w:w="2785" w:type="dxa"/>
            <w:vAlign w:val="center"/>
          </w:tcPr>
          <w:p w14:paraId="6881A017" w14:textId="77777777" w:rsidR="00380124" w:rsidRPr="00BB1C7B" w:rsidRDefault="00380124" w:rsidP="00BB1C7B">
            <w:pPr>
              <w:rPr>
                <w:rFonts w:ascii="Arial" w:hAnsi="Arial" w:cs="Arial"/>
              </w:rPr>
            </w:pPr>
            <w:r w:rsidRPr="00BB1C7B">
              <w:rPr>
                <w:rFonts w:ascii="Arial" w:hAnsi="Arial" w:cs="Arial"/>
              </w:rPr>
              <w:t>Financial Administration</w:t>
            </w:r>
          </w:p>
        </w:tc>
        <w:tc>
          <w:tcPr>
            <w:tcW w:w="4860" w:type="dxa"/>
          </w:tcPr>
          <w:p w14:paraId="4FE78DD6" w14:textId="77777777" w:rsidR="00380124" w:rsidRPr="005D2246" w:rsidRDefault="00380124" w:rsidP="00F84745">
            <w:pPr>
              <w:rPr>
                <w:rFonts w:ascii="Arial" w:hAnsi="Arial" w:cs="Arial"/>
                <w:sz w:val="20"/>
                <w:szCs w:val="20"/>
              </w:rPr>
            </w:pPr>
          </w:p>
        </w:tc>
        <w:tc>
          <w:tcPr>
            <w:tcW w:w="2610" w:type="dxa"/>
          </w:tcPr>
          <w:p w14:paraId="013931C6" w14:textId="77777777" w:rsidR="00380124" w:rsidRPr="005D2246" w:rsidRDefault="00380124" w:rsidP="00F84745">
            <w:pPr>
              <w:rPr>
                <w:rFonts w:ascii="Arial" w:hAnsi="Arial" w:cs="Arial"/>
                <w:sz w:val="20"/>
                <w:szCs w:val="20"/>
              </w:rPr>
            </w:pPr>
          </w:p>
        </w:tc>
        <w:tc>
          <w:tcPr>
            <w:tcW w:w="3960" w:type="dxa"/>
          </w:tcPr>
          <w:p w14:paraId="0A37230B" w14:textId="77777777" w:rsidR="00380124" w:rsidRPr="005D2246" w:rsidRDefault="00380124" w:rsidP="00F84745">
            <w:pPr>
              <w:rPr>
                <w:rFonts w:ascii="Arial" w:hAnsi="Arial" w:cs="Arial"/>
                <w:sz w:val="20"/>
                <w:szCs w:val="20"/>
              </w:rPr>
            </w:pPr>
          </w:p>
        </w:tc>
      </w:tr>
      <w:tr w:rsidR="00380124" w:rsidRPr="00F84745" w14:paraId="4F4E7B4D" w14:textId="77777777" w:rsidTr="00BB1C7B">
        <w:trPr>
          <w:trHeight w:val="720"/>
        </w:trPr>
        <w:tc>
          <w:tcPr>
            <w:tcW w:w="2785" w:type="dxa"/>
            <w:vAlign w:val="center"/>
          </w:tcPr>
          <w:p w14:paraId="682589B2" w14:textId="77777777" w:rsidR="00380124" w:rsidRPr="00BB1C7B" w:rsidRDefault="00380124" w:rsidP="00BB1C7B">
            <w:pPr>
              <w:rPr>
                <w:rFonts w:ascii="Arial" w:hAnsi="Arial" w:cs="Arial"/>
              </w:rPr>
            </w:pPr>
            <w:r w:rsidRPr="00BB1C7B">
              <w:rPr>
                <w:rFonts w:ascii="Arial" w:hAnsi="Arial" w:cs="Arial"/>
              </w:rPr>
              <w:t>External Relationships/ Partnerships/ Communication</w:t>
            </w:r>
          </w:p>
        </w:tc>
        <w:tc>
          <w:tcPr>
            <w:tcW w:w="4860" w:type="dxa"/>
          </w:tcPr>
          <w:p w14:paraId="03206C71" w14:textId="77777777" w:rsidR="00380124" w:rsidRPr="005D2246" w:rsidRDefault="00380124" w:rsidP="00F84745">
            <w:pPr>
              <w:rPr>
                <w:rFonts w:ascii="Arial" w:hAnsi="Arial" w:cs="Arial"/>
                <w:sz w:val="20"/>
                <w:szCs w:val="20"/>
              </w:rPr>
            </w:pPr>
          </w:p>
        </w:tc>
        <w:tc>
          <w:tcPr>
            <w:tcW w:w="2610" w:type="dxa"/>
          </w:tcPr>
          <w:p w14:paraId="0DECCB0C" w14:textId="77777777" w:rsidR="00380124" w:rsidRPr="005D2246" w:rsidRDefault="00380124" w:rsidP="00F84745">
            <w:pPr>
              <w:rPr>
                <w:rFonts w:ascii="Arial" w:hAnsi="Arial" w:cs="Arial"/>
                <w:sz w:val="20"/>
                <w:szCs w:val="20"/>
              </w:rPr>
            </w:pPr>
          </w:p>
        </w:tc>
        <w:tc>
          <w:tcPr>
            <w:tcW w:w="3960" w:type="dxa"/>
          </w:tcPr>
          <w:p w14:paraId="50365457" w14:textId="77777777" w:rsidR="00380124" w:rsidRPr="005D2246" w:rsidRDefault="00380124" w:rsidP="00F84745">
            <w:pPr>
              <w:rPr>
                <w:rFonts w:ascii="Arial" w:hAnsi="Arial" w:cs="Arial"/>
                <w:sz w:val="20"/>
                <w:szCs w:val="20"/>
              </w:rPr>
            </w:pPr>
          </w:p>
        </w:tc>
      </w:tr>
      <w:tr w:rsidR="00380124" w:rsidRPr="00F84745" w14:paraId="1040B3C1" w14:textId="77777777" w:rsidTr="00BB1C7B">
        <w:trPr>
          <w:trHeight w:val="720"/>
        </w:trPr>
        <w:tc>
          <w:tcPr>
            <w:tcW w:w="2785" w:type="dxa"/>
            <w:vAlign w:val="center"/>
          </w:tcPr>
          <w:p w14:paraId="10DD0FD1" w14:textId="77777777" w:rsidR="00380124" w:rsidRPr="00BB1C7B" w:rsidRDefault="00380124" w:rsidP="00BB1C7B">
            <w:pPr>
              <w:rPr>
                <w:rFonts w:ascii="Arial" w:hAnsi="Arial" w:cs="Arial"/>
              </w:rPr>
            </w:pPr>
            <w:r w:rsidRPr="00BB1C7B">
              <w:rPr>
                <w:rFonts w:ascii="Arial" w:hAnsi="Arial" w:cs="Arial"/>
              </w:rPr>
              <w:t>Liaison to Board</w:t>
            </w:r>
          </w:p>
        </w:tc>
        <w:tc>
          <w:tcPr>
            <w:tcW w:w="4860" w:type="dxa"/>
          </w:tcPr>
          <w:p w14:paraId="0BB48C69" w14:textId="77777777" w:rsidR="00380124" w:rsidRPr="005D2246" w:rsidRDefault="00380124" w:rsidP="00F84745">
            <w:pPr>
              <w:rPr>
                <w:rFonts w:ascii="Arial" w:hAnsi="Arial" w:cs="Arial"/>
                <w:sz w:val="20"/>
                <w:szCs w:val="20"/>
              </w:rPr>
            </w:pPr>
          </w:p>
        </w:tc>
        <w:tc>
          <w:tcPr>
            <w:tcW w:w="2610" w:type="dxa"/>
          </w:tcPr>
          <w:p w14:paraId="287B5690" w14:textId="77777777" w:rsidR="00380124" w:rsidRPr="005D2246" w:rsidRDefault="00380124" w:rsidP="00F84745">
            <w:pPr>
              <w:rPr>
                <w:rFonts w:ascii="Arial" w:hAnsi="Arial" w:cs="Arial"/>
                <w:sz w:val="20"/>
                <w:szCs w:val="20"/>
              </w:rPr>
            </w:pPr>
          </w:p>
        </w:tc>
        <w:tc>
          <w:tcPr>
            <w:tcW w:w="3960" w:type="dxa"/>
          </w:tcPr>
          <w:p w14:paraId="1EB4918E" w14:textId="77777777" w:rsidR="00380124" w:rsidRPr="005D2246" w:rsidRDefault="00380124" w:rsidP="00F84745">
            <w:pPr>
              <w:rPr>
                <w:rFonts w:ascii="Arial" w:hAnsi="Arial" w:cs="Arial"/>
                <w:sz w:val="20"/>
                <w:szCs w:val="20"/>
              </w:rPr>
            </w:pPr>
          </w:p>
        </w:tc>
      </w:tr>
      <w:tr w:rsidR="00380124" w:rsidRPr="00F84745" w14:paraId="4DD4114C" w14:textId="77777777" w:rsidTr="00BB1C7B">
        <w:trPr>
          <w:trHeight w:val="720"/>
        </w:trPr>
        <w:tc>
          <w:tcPr>
            <w:tcW w:w="2785" w:type="dxa"/>
            <w:vAlign w:val="center"/>
          </w:tcPr>
          <w:p w14:paraId="1D3CAB50" w14:textId="77777777" w:rsidR="00380124" w:rsidRPr="00BB1C7B" w:rsidRDefault="00380124" w:rsidP="00BB1C7B">
            <w:pPr>
              <w:rPr>
                <w:rFonts w:ascii="Arial" w:hAnsi="Arial" w:cs="Arial"/>
              </w:rPr>
            </w:pPr>
            <w:r w:rsidRPr="00BB1C7B">
              <w:rPr>
                <w:rFonts w:ascii="Arial" w:hAnsi="Arial" w:cs="Arial"/>
              </w:rPr>
              <w:t>Staff Supervision</w:t>
            </w:r>
          </w:p>
        </w:tc>
        <w:tc>
          <w:tcPr>
            <w:tcW w:w="4860" w:type="dxa"/>
          </w:tcPr>
          <w:p w14:paraId="3B84D861" w14:textId="77777777" w:rsidR="00380124" w:rsidRPr="005D2246" w:rsidRDefault="00380124" w:rsidP="00F84745">
            <w:pPr>
              <w:rPr>
                <w:rFonts w:ascii="Arial" w:hAnsi="Arial" w:cs="Arial"/>
                <w:sz w:val="20"/>
                <w:szCs w:val="20"/>
              </w:rPr>
            </w:pPr>
          </w:p>
        </w:tc>
        <w:tc>
          <w:tcPr>
            <w:tcW w:w="2610" w:type="dxa"/>
          </w:tcPr>
          <w:p w14:paraId="726DE38B" w14:textId="77777777" w:rsidR="00380124" w:rsidRPr="005D2246" w:rsidRDefault="00380124" w:rsidP="00F84745">
            <w:pPr>
              <w:rPr>
                <w:rFonts w:ascii="Arial" w:hAnsi="Arial" w:cs="Arial"/>
                <w:sz w:val="20"/>
                <w:szCs w:val="20"/>
              </w:rPr>
            </w:pPr>
          </w:p>
        </w:tc>
        <w:tc>
          <w:tcPr>
            <w:tcW w:w="3960" w:type="dxa"/>
          </w:tcPr>
          <w:p w14:paraId="7CBF3152" w14:textId="77777777" w:rsidR="00380124" w:rsidRPr="005D2246" w:rsidRDefault="00380124" w:rsidP="00F84745">
            <w:pPr>
              <w:rPr>
                <w:rFonts w:ascii="Arial" w:hAnsi="Arial" w:cs="Arial"/>
                <w:sz w:val="20"/>
                <w:szCs w:val="20"/>
              </w:rPr>
            </w:pPr>
          </w:p>
        </w:tc>
      </w:tr>
      <w:tr w:rsidR="00380124" w:rsidRPr="00F84745" w14:paraId="5280C0A2" w14:textId="77777777" w:rsidTr="00BB1C7B">
        <w:trPr>
          <w:trHeight w:val="720"/>
        </w:trPr>
        <w:tc>
          <w:tcPr>
            <w:tcW w:w="2785" w:type="dxa"/>
            <w:vAlign w:val="center"/>
          </w:tcPr>
          <w:p w14:paraId="5BA869D9" w14:textId="77777777" w:rsidR="00380124" w:rsidRPr="00BB1C7B" w:rsidRDefault="00380124" w:rsidP="00BB1C7B">
            <w:pPr>
              <w:rPr>
                <w:rFonts w:ascii="Arial" w:hAnsi="Arial" w:cs="Arial"/>
              </w:rPr>
            </w:pPr>
            <w:r w:rsidRPr="00BB1C7B">
              <w:rPr>
                <w:rFonts w:ascii="Arial" w:hAnsi="Arial" w:cs="Arial"/>
              </w:rPr>
              <w:t>Other</w:t>
            </w:r>
            <w:r>
              <w:rPr>
                <w:rFonts w:ascii="Arial" w:hAnsi="Arial" w:cs="Arial"/>
              </w:rPr>
              <w:t xml:space="preserve"> (e.g.,</w:t>
            </w:r>
            <w:r w:rsidRPr="00BB1C7B">
              <w:rPr>
                <w:rFonts w:ascii="Arial" w:hAnsi="Arial" w:cs="Arial"/>
              </w:rPr>
              <w:t xml:space="preserve"> Program management</w:t>
            </w:r>
            <w:r>
              <w:rPr>
                <w:rFonts w:ascii="Arial" w:hAnsi="Arial" w:cs="Arial"/>
              </w:rPr>
              <w:t>)</w:t>
            </w:r>
            <w:r w:rsidRPr="00BB1C7B">
              <w:rPr>
                <w:rFonts w:ascii="Arial" w:hAnsi="Arial" w:cs="Arial"/>
              </w:rPr>
              <w:t xml:space="preserve"> </w:t>
            </w:r>
          </w:p>
        </w:tc>
        <w:tc>
          <w:tcPr>
            <w:tcW w:w="4860" w:type="dxa"/>
          </w:tcPr>
          <w:p w14:paraId="66F1907B" w14:textId="77777777" w:rsidR="00380124" w:rsidRPr="005D2246" w:rsidRDefault="00380124" w:rsidP="00F84745">
            <w:pPr>
              <w:rPr>
                <w:rFonts w:ascii="Arial" w:hAnsi="Arial" w:cs="Arial"/>
                <w:sz w:val="20"/>
                <w:szCs w:val="20"/>
              </w:rPr>
            </w:pPr>
          </w:p>
        </w:tc>
        <w:tc>
          <w:tcPr>
            <w:tcW w:w="2610" w:type="dxa"/>
          </w:tcPr>
          <w:p w14:paraId="5C40B90A" w14:textId="77777777" w:rsidR="00380124" w:rsidRPr="005D2246" w:rsidRDefault="00380124" w:rsidP="00F84745">
            <w:pPr>
              <w:rPr>
                <w:rFonts w:ascii="Arial" w:hAnsi="Arial" w:cs="Arial"/>
                <w:sz w:val="20"/>
                <w:szCs w:val="20"/>
              </w:rPr>
            </w:pPr>
          </w:p>
        </w:tc>
        <w:tc>
          <w:tcPr>
            <w:tcW w:w="3960" w:type="dxa"/>
          </w:tcPr>
          <w:p w14:paraId="3A07A63A" w14:textId="77777777" w:rsidR="00380124" w:rsidRPr="005D2246" w:rsidRDefault="00380124" w:rsidP="00F84745">
            <w:pPr>
              <w:rPr>
                <w:rFonts w:ascii="Arial" w:hAnsi="Arial" w:cs="Arial"/>
                <w:sz w:val="20"/>
                <w:szCs w:val="20"/>
              </w:rPr>
            </w:pPr>
          </w:p>
        </w:tc>
      </w:tr>
      <w:tr w:rsidR="00380124" w:rsidRPr="00F84745" w14:paraId="53E13306" w14:textId="77777777" w:rsidTr="00BB1C7B">
        <w:trPr>
          <w:trHeight w:val="720"/>
        </w:trPr>
        <w:tc>
          <w:tcPr>
            <w:tcW w:w="2785" w:type="dxa"/>
            <w:vAlign w:val="center"/>
          </w:tcPr>
          <w:p w14:paraId="306ADE38" w14:textId="77777777" w:rsidR="00380124" w:rsidRPr="00BB1C7B" w:rsidRDefault="00380124" w:rsidP="00BB1C7B">
            <w:pPr>
              <w:rPr>
                <w:rFonts w:ascii="Arial" w:hAnsi="Arial" w:cs="Arial"/>
              </w:rPr>
            </w:pPr>
            <w:r w:rsidRPr="00BB1C7B">
              <w:rPr>
                <w:rFonts w:ascii="Arial" w:hAnsi="Arial" w:cs="Arial"/>
              </w:rPr>
              <w:t xml:space="preserve">Back up to others: </w:t>
            </w:r>
          </w:p>
        </w:tc>
        <w:tc>
          <w:tcPr>
            <w:tcW w:w="4860" w:type="dxa"/>
          </w:tcPr>
          <w:p w14:paraId="0EDBDC3E" w14:textId="77777777" w:rsidR="00380124" w:rsidRPr="005D2246" w:rsidRDefault="00380124" w:rsidP="00F84745">
            <w:pPr>
              <w:rPr>
                <w:rFonts w:ascii="Arial" w:hAnsi="Arial" w:cs="Arial"/>
                <w:sz w:val="20"/>
                <w:szCs w:val="20"/>
              </w:rPr>
            </w:pPr>
          </w:p>
        </w:tc>
        <w:tc>
          <w:tcPr>
            <w:tcW w:w="2610" w:type="dxa"/>
          </w:tcPr>
          <w:p w14:paraId="239CFE75" w14:textId="77777777" w:rsidR="00380124" w:rsidRPr="005D2246" w:rsidRDefault="00380124" w:rsidP="00F84745">
            <w:pPr>
              <w:rPr>
                <w:rFonts w:ascii="Arial" w:hAnsi="Arial" w:cs="Arial"/>
                <w:sz w:val="20"/>
                <w:szCs w:val="20"/>
              </w:rPr>
            </w:pPr>
          </w:p>
        </w:tc>
        <w:tc>
          <w:tcPr>
            <w:tcW w:w="3960" w:type="dxa"/>
          </w:tcPr>
          <w:p w14:paraId="58DA905D" w14:textId="77777777" w:rsidR="00380124" w:rsidRPr="005D2246" w:rsidRDefault="00380124" w:rsidP="00F84745">
            <w:pPr>
              <w:rPr>
                <w:rFonts w:ascii="Arial" w:hAnsi="Arial" w:cs="Arial"/>
                <w:sz w:val="20"/>
                <w:szCs w:val="20"/>
              </w:rPr>
            </w:pPr>
          </w:p>
        </w:tc>
      </w:tr>
    </w:tbl>
    <w:p w14:paraId="0A624880" w14:textId="7541369B" w:rsidR="00380124" w:rsidRDefault="00380124" w:rsidP="00380124">
      <w:pPr>
        <w:tabs>
          <w:tab w:val="left" w:pos="5922"/>
        </w:tabs>
        <w:rPr>
          <w:rFonts w:ascii="Arial" w:hAnsi="Arial" w:cs="Arial"/>
        </w:rPr>
      </w:pPr>
    </w:p>
    <w:p w14:paraId="61D8D763" w14:textId="56CBCD33" w:rsidR="00B564C9" w:rsidRPr="00B564C9" w:rsidRDefault="00B564C9" w:rsidP="00B564C9">
      <w:pPr>
        <w:rPr>
          <w:rFonts w:ascii="Arial" w:hAnsi="Arial" w:cs="Arial"/>
        </w:rPr>
      </w:pPr>
      <w:bookmarkStart w:id="0" w:name="_GoBack"/>
      <w:bookmarkEnd w:id="0"/>
    </w:p>
    <w:p w14:paraId="638C0E5E" w14:textId="0F101B1F" w:rsidR="00B564C9" w:rsidRPr="00B564C9" w:rsidRDefault="00B564C9" w:rsidP="00B564C9">
      <w:pPr>
        <w:tabs>
          <w:tab w:val="left" w:pos="4979"/>
        </w:tabs>
        <w:rPr>
          <w:rFonts w:ascii="Arial" w:hAnsi="Arial" w:cs="Arial"/>
        </w:rPr>
      </w:pPr>
      <w:r>
        <w:rPr>
          <w:rFonts w:ascii="Arial" w:hAnsi="Arial" w:cs="Arial"/>
        </w:rPr>
        <w:tab/>
      </w:r>
    </w:p>
    <w:sectPr w:rsidR="00B564C9" w:rsidRPr="00B564C9" w:rsidSect="00380124">
      <w:footerReference w:type="default" r:id="rId9"/>
      <w:pgSz w:w="15840" w:h="12240" w:orient="landscape"/>
      <w:pgMar w:top="758"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FE87EA" w14:textId="77777777" w:rsidR="004B4BEA" w:rsidRDefault="004B4BEA" w:rsidP="00096D1D">
      <w:pPr>
        <w:spacing w:after="0" w:line="240" w:lineRule="auto"/>
      </w:pPr>
      <w:r>
        <w:separator/>
      </w:r>
    </w:p>
  </w:endnote>
  <w:endnote w:type="continuationSeparator" w:id="0">
    <w:p w14:paraId="2E587183" w14:textId="77777777" w:rsidR="004B4BEA" w:rsidRDefault="004B4BEA" w:rsidP="00096D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96979" w14:textId="54225957" w:rsidR="00BE51F2" w:rsidRDefault="00495A38">
    <w:pPr>
      <w:pStyle w:val="Footer"/>
    </w:pPr>
    <w:r>
      <w:rPr>
        <w:noProof/>
      </w:rPr>
      <mc:AlternateContent>
        <mc:Choice Requires="wps">
          <w:drawing>
            <wp:anchor distT="0" distB="0" distL="114300" distR="114300" simplePos="0" relativeHeight="251659264" behindDoc="1" locked="0" layoutInCell="1" allowOverlap="1" wp14:anchorId="44CA39B8" wp14:editId="212A2C13">
              <wp:simplePos x="0" y="0"/>
              <wp:positionH relativeFrom="margin">
                <wp:align>right</wp:align>
              </wp:positionH>
              <wp:positionV relativeFrom="margin">
                <wp:posOffset>6652913</wp:posOffset>
              </wp:positionV>
              <wp:extent cx="9144000" cy="152400"/>
              <wp:effectExtent l="0" t="0" r="0" b="0"/>
              <wp:wrapNone/>
              <wp:docPr id="2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73431A" w14:textId="77777777" w:rsidR="00B564C9" w:rsidRPr="001837EF" w:rsidRDefault="00B564C9" w:rsidP="00B564C9">
                          <w:pPr>
                            <w:spacing w:before="15"/>
                            <w:ind w:left="20"/>
                            <w:jc w:val="center"/>
                            <w:rPr>
                              <w:rFonts w:ascii="Arial" w:hAnsi="Arial" w:cs="Arial"/>
                              <w:sz w:val="14"/>
                            </w:rPr>
                          </w:pPr>
                          <w:r>
                            <w:rPr>
                              <w:rFonts w:ascii="Arial" w:hAnsi="Arial" w:cs="Arial"/>
                              <w:color w:val="27355D"/>
                              <w:sz w:val="14"/>
                            </w:rPr>
                            <w:t xml:space="preserve">Created by </w:t>
                          </w:r>
                          <w:r w:rsidRPr="001837EF">
                            <w:rPr>
                              <w:rFonts w:ascii="Arial" w:hAnsi="Arial" w:cs="Arial"/>
                              <w:color w:val="27355D"/>
                              <w:sz w:val="14"/>
                            </w:rPr>
                            <w:t>Propel Nonprofits</w:t>
                          </w:r>
                          <w:r>
                            <w:rPr>
                              <w:rFonts w:ascii="Arial" w:hAnsi="Arial" w:cs="Arial"/>
                              <w:color w:val="27355D"/>
                              <w:sz w:val="14"/>
                            </w:rPr>
                            <w:t xml:space="preserve">. </w:t>
                          </w:r>
                          <w:r w:rsidRPr="00691592">
                            <w:rPr>
                              <w:rFonts w:ascii="Arial" w:hAnsi="Arial" w:cs="Arial"/>
                              <w:color w:val="27355D"/>
                              <w:sz w:val="14"/>
                            </w:rPr>
                            <w:t>Released under creative commons license to encourage adaption</w:t>
                          </w:r>
                          <w:r>
                            <w:rPr>
                              <w:rFonts w:ascii="Arial" w:hAnsi="Arial" w:cs="Arial"/>
                              <w:color w:val="27355D"/>
                              <w:sz w:val="14"/>
                            </w:rPr>
                            <w:t xml:space="preserve">; no </w:t>
                          </w:r>
                          <w:r w:rsidRPr="00691592">
                            <w:rPr>
                              <w:rFonts w:ascii="Arial" w:hAnsi="Arial" w:cs="Arial"/>
                              <w:color w:val="27355D"/>
                              <w:sz w:val="14"/>
                            </w:rPr>
                            <w:t>rights asserted</w:t>
                          </w:r>
                          <w:r>
                            <w:rPr>
                              <w:rFonts w:ascii="Arial" w:hAnsi="Arial" w:cs="Arial"/>
                              <w:color w:val="27355D"/>
                              <w:sz w:val="14"/>
                            </w:rPr>
                            <w:t>.</w:t>
                          </w:r>
                          <w:r w:rsidRPr="001837EF">
                            <w:rPr>
                              <w:rFonts w:ascii="Arial" w:hAnsi="Arial" w:cs="Arial"/>
                              <w:color w:val="27355D"/>
                              <w:sz w:val="14"/>
                            </w:rPr>
                            <w:t xml:space="preserve"> </w:t>
                          </w:r>
                          <w:r w:rsidRPr="001837EF">
                            <w:rPr>
                              <w:rFonts w:ascii="Arial" w:hAnsi="Arial" w:cs="Arial"/>
                              <w:color w:val="B2A5A6"/>
                              <w:sz w:val="14"/>
                            </w:rPr>
                            <w:t xml:space="preserve">| </w:t>
                          </w:r>
                          <w:r w:rsidRPr="001837EF">
                            <w:rPr>
                              <w:rFonts w:ascii="Arial" w:hAnsi="Arial" w:cs="Arial"/>
                              <w:color w:val="27355D"/>
                              <w:sz w:val="14"/>
                            </w:rPr>
                            <w:t xml:space="preserve">1 Main St SE, Suite 600, Minneapolis, MN 55414 </w:t>
                          </w:r>
                          <w:r w:rsidRPr="001837EF">
                            <w:rPr>
                              <w:rFonts w:ascii="Arial" w:hAnsi="Arial" w:cs="Arial"/>
                              <w:color w:val="B2A5A6"/>
                              <w:sz w:val="14"/>
                            </w:rPr>
                            <w:t xml:space="preserve">| </w:t>
                          </w:r>
                          <w:r w:rsidRPr="001837EF">
                            <w:rPr>
                              <w:rFonts w:ascii="Arial" w:hAnsi="Arial" w:cs="Arial"/>
                              <w:color w:val="27355D"/>
                              <w:sz w:val="14"/>
                            </w:rPr>
                            <w:t xml:space="preserve">612.249.6700 </w:t>
                          </w:r>
                          <w:r w:rsidRPr="001837EF">
                            <w:rPr>
                              <w:rFonts w:ascii="Arial" w:hAnsi="Arial" w:cs="Arial"/>
                              <w:color w:val="B2A5A6"/>
                              <w:sz w:val="14"/>
                            </w:rPr>
                            <w:t xml:space="preserve">| </w:t>
                          </w:r>
                          <w:r w:rsidRPr="001837EF">
                            <w:rPr>
                              <w:rFonts w:ascii="Arial" w:hAnsi="Arial" w:cs="Arial"/>
                              <w:color w:val="27355D"/>
                              <w:sz w:val="14"/>
                            </w:rPr>
                            <w:t>propelnonprofits.org</w:t>
                          </w:r>
                        </w:p>
                        <w:p w14:paraId="133C63B0" w14:textId="3C82F163" w:rsidR="00495A38" w:rsidRPr="001837EF" w:rsidRDefault="00495A38" w:rsidP="00495A38">
                          <w:pPr>
                            <w:spacing w:before="15"/>
                            <w:ind w:left="20"/>
                            <w:jc w:val="center"/>
                            <w:rPr>
                              <w:rFonts w:ascii="Arial" w:hAnsi="Arial" w:cs="Arial"/>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CA39B8" id="_x0000_t202" coordsize="21600,21600" o:spt="202" path="m,l,21600r21600,l21600,xe">
              <v:stroke joinstyle="miter"/>
              <v:path gradientshapeok="t" o:connecttype="rect"/>
            </v:shapetype>
            <v:shape id="Text Box 13" o:spid="_x0000_s1026" type="#_x0000_t202" style="position:absolute;margin-left:668.8pt;margin-top:523.85pt;width:10in;height:12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" filled="f" stroked="f">
              <v:textbox inset="0,0,0,0">
                <w:txbxContent>
                  <w:p w14:paraId="0673431A" w14:textId="77777777" w:rsidR="00B564C9" w:rsidRPr="001837EF" w:rsidRDefault="00B564C9" w:rsidP="00B564C9">
                    <w:pPr>
                      <w:spacing w:before="15"/>
                      <w:ind w:left="20"/>
                      <w:jc w:val="center"/>
                      <w:rPr>
                        <w:rFonts w:ascii="Arial" w:hAnsi="Arial" w:cs="Arial"/>
                        <w:sz w:val="14"/>
                      </w:rPr>
                    </w:pPr>
                    <w:r>
                      <w:rPr>
                        <w:rFonts w:ascii="Arial" w:hAnsi="Arial" w:cs="Arial"/>
                        <w:color w:val="27355D"/>
                        <w:sz w:val="14"/>
                      </w:rPr>
                      <w:t xml:space="preserve">Created by </w:t>
                    </w:r>
                    <w:r w:rsidRPr="001837EF">
                      <w:rPr>
                        <w:rFonts w:ascii="Arial" w:hAnsi="Arial" w:cs="Arial"/>
                        <w:color w:val="27355D"/>
                        <w:sz w:val="14"/>
                      </w:rPr>
                      <w:t>Propel Nonprofits</w:t>
                    </w:r>
                    <w:r>
                      <w:rPr>
                        <w:rFonts w:ascii="Arial" w:hAnsi="Arial" w:cs="Arial"/>
                        <w:color w:val="27355D"/>
                        <w:sz w:val="14"/>
                      </w:rPr>
                      <w:t xml:space="preserve">. </w:t>
                    </w:r>
                    <w:r w:rsidRPr="00691592">
                      <w:rPr>
                        <w:rFonts w:ascii="Arial" w:hAnsi="Arial" w:cs="Arial"/>
                        <w:color w:val="27355D"/>
                        <w:sz w:val="14"/>
                      </w:rPr>
                      <w:t>Released under creative commons license to encourage adaption</w:t>
                    </w:r>
                    <w:r>
                      <w:rPr>
                        <w:rFonts w:ascii="Arial" w:hAnsi="Arial" w:cs="Arial"/>
                        <w:color w:val="27355D"/>
                        <w:sz w:val="14"/>
                      </w:rPr>
                      <w:t xml:space="preserve">; no </w:t>
                    </w:r>
                    <w:r w:rsidRPr="00691592">
                      <w:rPr>
                        <w:rFonts w:ascii="Arial" w:hAnsi="Arial" w:cs="Arial"/>
                        <w:color w:val="27355D"/>
                        <w:sz w:val="14"/>
                      </w:rPr>
                      <w:t>rights asserted</w:t>
                    </w:r>
                    <w:r>
                      <w:rPr>
                        <w:rFonts w:ascii="Arial" w:hAnsi="Arial" w:cs="Arial"/>
                        <w:color w:val="27355D"/>
                        <w:sz w:val="14"/>
                      </w:rPr>
                      <w:t>.</w:t>
                    </w:r>
                    <w:r w:rsidRPr="001837EF">
                      <w:rPr>
                        <w:rFonts w:ascii="Arial" w:hAnsi="Arial" w:cs="Arial"/>
                        <w:color w:val="27355D"/>
                        <w:sz w:val="14"/>
                      </w:rPr>
                      <w:t xml:space="preserve"> </w:t>
                    </w:r>
                    <w:r w:rsidRPr="001837EF">
                      <w:rPr>
                        <w:rFonts w:ascii="Arial" w:hAnsi="Arial" w:cs="Arial"/>
                        <w:color w:val="B2A5A6"/>
                        <w:sz w:val="14"/>
                      </w:rPr>
                      <w:t xml:space="preserve">| </w:t>
                    </w:r>
                    <w:r w:rsidRPr="001837EF">
                      <w:rPr>
                        <w:rFonts w:ascii="Arial" w:hAnsi="Arial" w:cs="Arial"/>
                        <w:color w:val="27355D"/>
                        <w:sz w:val="14"/>
                      </w:rPr>
                      <w:t xml:space="preserve">1 Main St SE, Suite 600, Minneapolis, MN 55414 </w:t>
                    </w:r>
                    <w:r w:rsidRPr="001837EF">
                      <w:rPr>
                        <w:rFonts w:ascii="Arial" w:hAnsi="Arial" w:cs="Arial"/>
                        <w:color w:val="B2A5A6"/>
                        <w:sz w:val="14"/>
                      </w:rPr>
                      <w:t xml:space="preserve">| </w:t>
                    </w:r>
                    <w:r w:rsidRPr="001837EF">
                      <w:rPr>
                        <w:rFonts w:ascii="Arial" w:hAnsi="Arial" w:cs="Arial"/>
                        <w:color w:val="27355D"/>
                        <w:sz w:val="14"/>
                      </w:rPr>
                      <w:t xml:space="preserve">612.249.6700 </w:t>
                    </w:r>
                    <w:r w:rsidRPr="001837EF">
                      <w:rPr>
                        <w:rFonts w:ascii="Arial" w:hAnsi="Arial" w:cs="Arial"/>
                        <w:color w:val="B2A5A6"/>
                        <w:sz w:val="14"/>
                      </w:rPr>
                      <w:t xml:space="preserve">| </w:t>
                    </w:r>
                    <w:r w:rsidRPr="001837EF">
                      <w:rPr>
                        <w:rFonts w:ascii="Arial" w:hAnsi="Arial" w:cs="Arial"/>
                        <w:color w:val="27355D"/>
                        <w:sz w:val="14"/>
                      </w:rPr>
                      <w:t>propelnonprofits.org</w:t>
                    </w:r>
                  </w:p>
                  <w:p w14:paraId="133C63B0" w14:textId="3C82F163" w:rsidR="00495A38" w:rsidRPr="001837EF" w:rsidRDefault="00495A38" w:rsidP="00495A38">
                    <w:pPr>
                      <w:spacing w:before="15"/>
                      <w:ind w:left="20"/>
                      <w:jc w:val="center"/>
                      <w:rPr>
                        <w:rFonts w:ascii="Arial" w:hAnsi="Arial" w:cs="Arial"/>
                        <w:sz w:val="14"/>
                      </w:rPr>
                    </w:pP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F66D46" w14:textId="77777777" w:rsidR="004B4BEA" w:rsidRDefault="004B4BEA" w:rsidP="00096D1D">
      <w:pPr>
        <w:spacing w:after="0" w:line="240" w:lineRule="auto"/>
      </w:pPr>
      <w:r>
        <w:separator/>
      </w:r>
    </w:p>
  </w:footnote>
  <w:footnote w:type="continuationSeparator" w:id="0">
    <w:p w14:paraId="0A0F1FAB" w14:textId="77777777" w:rsidR="004B4BEA" w:rsidRDefault="004B4BEA" w:rsidP="00096D1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66A"/>
    <w:rsid w:val="00096D1D"/>
    <w:rsid w:val="001321A2"/>
    <w:rsid w:val="001837EF"/>
    <w:rsid w:val="001962D9"/>
    <w:rsid w:val="00246362"/>
    <w:rsid w:val="00374AB2"/>
    <w:rsid w:val="00380124"/>
    <w:rsid w:val="00495A38"/>
    <w:rsid w:val="004B4BEA"/>
    <w:rsid w:val="005315D8"/>
    <w:rsid w:val="0060766A"/>
    <w:rsid w:val="006A29AE"/>
    <w:rsid w:val="006E6567"/>
    <w:rsid w:val="00757657"/>
    <w:rsid w:val="0081166C"/>
    <w:rsid w:val="009720C2"/>
    <w:rsid w:val="00A3216F"/>
    <w:rsid w:val="00B564C9"/>
    <w:rsid w:val="00B87BE2"/>
    <w:rsid w:val="00BC4FDD"/>
    <w:rsid w:val="00BE51F2"/>
    <w:rsid w:val="00C975BE"/>
    <w:rsid w:val="00CC1A9E"/>
    <w:rsid w:val="00CD1C6F"/>
    <w:rsid w:val="00DB5452"/>
    <w:rsid w:val="00DC07AE"/>
    <w:rsid w:val="00E238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ED721A"/>
  <w15:chartTrackingRefBased/>
  <w15:docId w15:val="{0D815DAC-037A-4E54-9064-6CBB1E3E3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76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3">
    <w:name w:val="Grid Table 5 Dark Accent 3"/>
    <w:basedOn w:val="TableNormal"/>
    <w:uiPriority w:val="50"/>
    <w:rsid w:val="00096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3A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3A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3A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3A9" w:themeFill="accent3"/>
      </w:tcPr>
    </w:tblStylePr>
    <w:tblStylePr w:type="band1Vert">
      <w:tblPr/>
      <w:tcPr>
        <w:shd w:val="clear" w:color="auto" w:fill="7AFFF7" w:themeFill="accent3" w:themeFillTint="66"/>
      </w:tcPr>
    </w:tblStylePr>
    <w:tblStylePr w:type="band1Horz">
      <w:tblPr/>
      <w:tcPr>
        <w:shd w:val="clear" w:color="auto" w:fill="7AFFF7" w:themeFill="accent3" w:themeFillTint="66"/>
      </w:tcPr>
    </w:tblStylePr>
  </w:style>
  <w:style w:type="table" w:styleId="GridTable5Dark-Accent5">
    <w:name w:val="Grid Table 5 Dark Accent 5"/>
    <w:basedOn w:val="TableNormal"/>
    <w:uiPriority w:val="50"/>
    <w:rsid w:val="00096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7E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68A8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68A8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68A8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68A81" w:themeFill="accent5"/>
      </w:tcPr>
    </w:tblStylePr>
    <w:tblStylePr w:type="band1Vert">
      <w:tblPr/>
      <w:tcPr>
        <w:shd w:val="clear" w:color="auto" w:fill="D5D0CC" w:themeFill="accent5" w:themeFillTint="66"/>
      </w:tcPr>
    </w:tblStylePr>
    <w:tblStylePr w:type="band1Horz">
      <w:tblPr/>
      <w:tcPr>
        <w:shd w:val="clear" w:color="auto" w:fill="D5D0CC" w:themeFill="accent5" w:themeFillTint="66"/>
      </w:tcPr>
    </w:tblStylePr>
  </w:style>
  <w:style w:type="paragraph" w:styleId="Header">
    <w:name w:val="header"/>
    <w:basedOn w:val="Normal"/>
    <w:link w:val="HeaderChar"/>
    <w:uiPriority w:val="99"/>
    <w:unhideWhenUsed/>
    <w:rsid w:val="00096D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6D1D"/>
  </w:style>
  <w:style w:type="paragraph" w:styleId="Footer">
    <w:name w:val="footer"/>
    <w:basedOn w:val="Normal"/>
    <w:link w:val="FooterChar"/>
    <w:uiPriority w:val="99"/>
    <w:unhideWhenUsed/>
    <w:rsid w:val="00096D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6D1D"/>
  </w:style>
  <w:style w:type="character" w:styleId="IntenseEmphasis">
    <w:name w:val="Intense Emphasis"/>
    <w:basedOn w:val="DefaultParagraphFont"/>
    <w:uiPriority w:val="21"/>
    <w:qFormat/>
    <w:rsid w:val="00096D1D"/>
    <w:rPr>
      <w:i/>
      <w:iCs/>
      <w:color w:val="00ADD8"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Propel Theme">
      <a:dk1>
        <a:srgbClr val="1F355E"/>
      </a:dk1>
      <a:lt1>
        <a:sysClr val="window" lastClr="FFFFFF"/>
      </a:lt1>
      <a:dk2>
        <a:srgbClr val="1F355E"/>
      </a:dk2>
      <a:lt2>
        <a:srgbClr val="E7E6E6"/>
      </a:lt2>
      <a:accent1>
        <a:srgbClr val="00ADD8"/>
      </a:accent1>
      <a:accent2>
        <a:srgbClr val="98D6EB"/>
      </a:accent2>
      <a:accent3>
        <a:srgbClr val="00B3A9"/>
      </a:accent3>
      <a:accent4>
        <a:srgbClr val="A9A8A9"/>
      </a:accent4>
      <a:accent5>
        <a:srgbClr val="968A81"/>
      </a:accent5>
      <a:accent6>
        <a:srgbClr val="D7C626"/>
      </a:accent6>
      <a:hlink>
        <a:srgbClr val="DE7C00"/>
      </a:hlink>
      <a:folHlink>
        <a:srgbClr val="A12D8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894BCE4D78E244B15A3C049E7972C8" ma:contentTypeVersion="15" ma:contentTypeDescription="Create a new document." ma:contentTypeScope="" ma:versionID="a7a97175b6e0ff4802ef8a5e44a68741">
  <xsd:schema xmlns:xsd="http://www.w3.org/2001/XMLSchema" xmlns:xs="http://www.w3.org/2001/XMLSchema" xmlns:p="http://schemas.microsoft.com/office/2006/metadata/properties" xmlns:ns2="b6460c4c-5abb-428b-9428-17d2fade1728" xmlns:ns3="7207902c-c1af-43d7-9692-fc89e4f0cc2f" targetNamespace="http://schemas.microsoft.com/office/2006/metadata/properties" ma:root="true" ma:fieldsID="26b820a7c54cd93530320db34a015d89" ns2:_="" ns3:_="">
    <xsd:import namespace="b6460c4c-5abb-428b-9428-17d2fade1728"/>
    <xsd:import namespace="7207902c-c1af-43d7-9692-fc89e4f0cc2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igrationSourceURL" minOccurs="0"/>
                <xsd:element ref="ns2:MediaServiceDateTaken" minOccurs="0"/>
                <xsd:element ref="ns2:MediaServiceAutoTags" minOccurs="0"/>
                <xsd:element ref="ns2:MediaServiceOCR" minOccurs="0"/>
                <xsd:element ref="ns2:MediaServiceLocation" minOccurs="0"/>
                <xsd:element ref="ns2:Hyperlink"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460c4c-5abb-428b-9428-17d2fade17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igrationSourceURL" ma:index="12" nillable="true" ma:displayName="MigrationSourceURL" ma:internalName="MigrationSourceURL">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Hyperlink" ma:index="17"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207902c-c1af-43d7-9692-fc89e4f0cc2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yperlink xmlns="b6460c4c-5abb-428b-9428-17d2fade1728">
      <Url xsi:nil="true"/>
      <Description xsi:nil="true"/>
    </Hyperlink>
    <MigrationSourceURL xmlns="b6460c4c-5abb-428b-9428-17d2fade1728" xsi:nil="true"/>
  </documentManagement>
</p:properties>
</file>

<file path=customXml/itemProps1.xml><?xml version="1.0" encoding="utf-8"?>
<ds:datastoreItem xmlns:ds="http://schemas.openxmlformats.org/officeDocument/2006/customXml" ds:itemID="{1301804D-ADA9-42B0-861A-DEE8A6C027EB}"/>
</file>

<file path=customXml/itemProps2.xml><?xml version="1.0" encoding="utf-8"?>
<ds:datastoreItem xmlns:ds="http://schemas.openxmlformats.org/officeDocument/2006/customXml" ds:itemID="{554AD1B3-CFEF-4204-A5C3-E0ED8D62F8DE}">
  <ds:schemaRefs>
    <ds:schemaRef ds:uri="http://schemas.microsoft.com/sharepoint/v3/contenttype/forms"/>
  </ds:schemaRefs>
</ds:datastoreItem>
</file>

<file path=customXml/itemProps3.xml><?xml version="1.0" encoding="utf-8"?>
<ds:datastoreItem xmlns:ds="http://schemas.openxmlformats.org/officeDocument/2006/customXml" ds:itemID="{6A673CB2-C03C-4879-BF72-722B576763F0}">
  <ds:schemaRefs>
    <ds:schemaRef ds:uri="http://schemas.microsoft.com/office/2006/metadata/properties"/>
    <ds:schemaRef ds:uri="http://schemas.microsoft.com/office/infopath/2007/PartnerControls"/>
    <ds:schemaRef ds:uri="b6460c4c-5abb-428b-9428-17d2fade1728"/>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334</Words>
  <Characters>1909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Ziebell Mawanda</dc:creator>
  <cp:keywords/>
  <dc:description/>
  <cp:lastModifiedBy>Kallie Rollenhagen</cp:lastModifiedBy>
  <cp:revision>5</cp:revision>
  <dcterms:created xsi:type="dcterms:W3CDTF">2020-03-27T15:27:00Z</dcterms:created>
  <dcterms:modified xsi:type="dcterms:W3CDTF">2020-03-27T16:23:00Z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0x01010075894BCE4D78E244B15A3C049E7972C8</vt:lpwstr>
  </property>
</Properties>
</file>